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271" w:rsidRPr="009C1A90" w:rsidRDefault="009C1A90" w:rsidP="009C1A90">
      <w:pPr>
        <w:pStyle w:val="NoSpacing"/>
        <w:jc w:val="center"/>
        <w:rPr>
          <w:rFonts w:ascii="Times New Roman" w:hAnsi="Times New Roman" w:cs="Times New Roman"/>
          <w:b/>
        </w:rPr>
      </w:pPr>
      <w:r w:rsidRPr="009C1A90">
        <w:rPr>
          <w:rFonts w:ascii="Times New Roman" w:hAnsi="Times New Roman" w:cs="Times New Roman"/>
          <w:b/>
        </w:rPr>
        <w:t>Talking About History:</w:t>
      </w:r>
    </w:p>
    <w:p w:rsidR="009C1A90" w:rsidRPr="009C1A90" w:rsidRDefault="009C1A90" w:rsidP="009C1A90">
      <w:pPr>
        <w:pStyle w:val="NoSpacing"/>
        <w:jc w:val="center"/>
        <w:rPr>
          <w:rFonts w:ascii="Times New Roman" w:hAnsi="Times New Roman" w:cs="Times New Roman"/>
          <w:b/>
        </w:rPr>
      </w:pPr>
      <w:r w:rsidRPr="009C1A90">
        <w:rPr>
          <w:rFonts w:ascii="Times New Roman" w:hAnsi="Times New Roman" w:cs="Times New Roman"/>
          <w:b/>
        </w:rPr>
        <w:t>Final Research Project</w:t>
      </w:r>
    </w:p>
    <w:p w:rsidR="005D440C" w:rsidRDefault="005D440C" w:rsidP="00091240">
      <w:pPr>
        <w:pStyle w:val="NoSpacing"/>
        <w:rPr>
          <w:rFonts w:ascii="Times New Roman" w:hAnsi="Times New Roman" w:cs="Times New Roman"/>
        </w:rPr>
      </w:pPr>
    </w:p>
    <w:p w:rsidR="004F6271" w:rsidRPr="004F6271" w:rsidRDefault="004F6271" w:rsidP="004F6271">
      <w:pPr>
        <w:pStyle w:val="NoSpacing"/>
        <w:rPr>
          <w:rFonts w:ascii="Times New Roman" w:hAnsi="Times New Roman" w:cs="Times New Roman"/>
        </w:rPr>
      </w:pPr>
      <w:r w:rsidRPr="004F6271">
        <w:rPr>
          <w:rFonts w:ascii="Times New Roman" w:hAnsi="Times New Roman" w:cs="Times New Roman"/>
        </w:rPr>
        <w:t>For this project, you will get into the mind of someo</w:t>
      </w:r>
      <w:r>
        <w:rPr>
          <w:rFonts w:ascii="Times New Roman" w:hAnsi="Times New Roman" w:cs="Times New Roman"/>
        </w:rPr>
        <w:t xml:space="preserve">ne living through a significant moment of our rapidly and radically changing </w:t>
      </w:r>
      <w:r w:rsidR="005D440C">
        <w:rPr>
          <w:rFonts w:ascii="Times New Roman" w:hAnsi="Times New Roman" w:cs="Times New Roman"/>
        </w:rPr>
        <w:t xml:space="preserve">history as human beings.  As this is a world history course, your individual may live virtually anywhere on Earth between the years of 8000 BCE to the present.  </w:t>
      </w:r>
      <w:r w:rsidRPr="004F6271">
        <w:rPr>
          <w:rFonts w:ascii="Times New Roman" w:hAnsi="Times New Roman" w:cs="Times New Roman"/>
        </w:rPr>
        <w:t>You will immerse yourself in primary and secondary sources and write a</w:t>
      </w:r>
      <w:r w:rsidR="005D440C">
        <w:rPr>
          <w:rFonts w:ascii="Times New Roman" w:hAnsi="Times New Roman" w:cs="Times New Roman"/>
        </w:rPr>
        <w:t xml:space="preserve"> first-person monologue exploring the moment</w:t>
      </w:r>
      <w:r w:rsidRPr="004F6271">
        <w:rPr>
          <w:rFonts w:ascii="Times New Roman" w:hAnsi="Times New Roman" w:cs="Times New Roman"/>
        </w:rPr>
        <w:t xml:space="preserve"> or event </w:t>
      </w:r>
      <w:r w:rsidR="005D440C">
        <w:rPr>
          <w:rFonts w:ascii="Times New Roman" w:hAnsi="Times New Roman" w:cs="Times New Roman"/>
        </w:rPr>
        <w:t xml:space="preserve">you select from the perspective of a </w:t>
      </w:r>
      <w:r w:rsidRPr="004F6271">
        <w:rPr>
          <w:rFonts w:ascii="Times New Roman" w:hAnsi="Times New Roman" w:cs="Times New Roman"/>
        </w:rPr>
        <w:t xml:space="preserve">person who witnessed it, experienced </w:t>
      </w:r>
      <w:r w:rsidR="005D440C">
        <w:rPr>
          <w:rFonts w:ascii="Times New Roman" w:hAnsi="Times New Roman" w:cs="Times New Roman"/>
        </w:rPr>
        <w:t>it, or instigated it</w:t>
      </w:r>
      <w:r w:rsidRPr="004F6271">
        <w:rPr>
          <w:rFonts w:ascii="Times New Roman" w:hAnsi="Times New Roman" w:cs="Times New Roman"/>
        </w:rPr>
        <w:t>.</w:t>
      </w:r>
      <w:r w:rsidR="005D440C">
        <w:rPr>
          <w:rFonts w:ascii="Times New Roman" w:hAnsi="Times New Roman" w:cs="Times New Roman"/>
        </w:rPr>
        <w:t xml:space="preserve">  Your monologue will be four to five pages long.</w:t>
      </w:r>
    </w:p>
    <w:p w:rsidR="004F6271" w:rsidRPr="004F6271" w:rsidRDefault="00E06D20" w:rsidP="004F6271">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114935</wp:posOffset>
                </wp:positionV>
                <wp:extent cx="6934200" cy="1219200"/>
                <wp:effectExtent l="19050" t="19050" r="19050" b="19050"/>
                <wp:wrapNone/>
                <wp:docPr id="1" name="Rectangle 1"/>
                <wp:cNvGraphicFramePr/>
                <a:graphic xmlns:a="http://schemas.openxmlformats.org/drawingml/2006/main">
                  <a:graphicData uri="http://schemas.microsoft.com/office/word/2010/wordprocessingShape">
                    <wps:wsp>
                      <wps:cNvSpPr/>
                      <wps:spPr>
                        <a:xfrm>
                          <a:off x="0" y="0"/>
                          <a:ext cx="6934200" cy="12192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BD0F1" id="Rectangle 1" o:spid="_x0000_s1026" style="position:absolute;margin-left:-4.5pt;margin-top:9.05pt;width:546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" filled="f" strokecolor="black [3213]" strokeweight="2.25pt"/>
            </w:pict>
          </mc:Fallback>
        </mc:AlternateContent>
      </w:r>
    </w:p>
    <w:p w:rsidR="004F6271" w:rsidRDefault="004F6271" w:rsidP="004F6271">
      <w:pPr>
        <w:pStyle w:val="NoSpacing"/>
        <w:rPr>
          <w:rFonts w:ascii="Times New Roman" w:hAnsi="Times New Roman" w:cs="Times New Roman"/>
        </w:rPr>
      </w:pPr>
      <w:r w:rsidRPr="004F6271">
        <w:rPr>
          <w:rFonts w:ascii="Times New Roman" w:hAnsi="Times New Roman" w:cs="Times New Roman"/>
        </w:rPr>
        <w:t>Your monologue should include ample concrete his</w:t>
      </w:r>
      <w:r w:rsidR="005D440C">
        <w:rPr>
          <w:rFonts w:ascii="Times New Roman" w:hAnsi="Times New Roman" w:cs="Times New Roman"/>
        </w:rPr>
        <w:t>torical detail and demonstrate a fluency with the appropriate historical terminology for the era and region</w:t>
      </w:r>
      <w:r w:rsidRPr="004F6271">
        <w:rPr>
          <w:rFonts w:ascii="Times New Roman" w:hAnsi="Times New Roman" w:cs="Times New Roman"/>
        </w:rPr>
        <w:t xml:space="preserve">. However, </w:t>
      </w:r>
      <w:r w:rsidR="005D440C">
        <w:rPr>
          <w:rFonts w:ascii="Times New Roman" w:hAnsi="Times New Roman" w:cs="Times New Roman"/>
        </w:rPr>
        <w:t xml:space="preserve">this should be more than a dry report-- </w:t>
      </w:r>
      <w:r w:rsidRPr="004F6271">
        <w:rPr>
          <w:rFonts w:ascii="Times New Roman" w:hAnsi="Times New Roman" w:cs="Times New Roman"/>
        </w:rPr>
        <w:t xml:space="preserve">it should also take the reader inside the major conflicts, emotions, confusions, questions, and </w:t>
      </w:r>
      <w:r w:rsidR="005D440C">
        <w:rPr>
          <w:rFonts w:ascii="Times New Roman" w:hAnsi="Times New Roman" w:cs="Times New Roman"/>
        </w:rPr>
        <w:t>o</w:t>
      </w:r>
      <w:r w:rsidRPr="004F6271">
        <w:rPr>
          <w:rFonts w:ascii="Times New Roman" w:hAnsi="Times New Roman" w:cs="Times New Roman"/>
        </w:rPr>
        <w:t>bservations your figure was experiencing</w:t>
      </w:r>
      <w:r w:rsidR="005D440C">
        <w:rPr>
          <w:rFonts w:ascii="Times New Roman" w:hAnsi="Times New Roman" w:cs="Times New Roman"/>
        </w:rPr>
        <w:t xml:space="preserve"> in the context of the historical moment</w:t>
      </w:r>
      <w:r w:rsidRPr="004F6271">
        <w:rPr>
          <w:rFonts w:ascii="Times New Roman" w:hAnsi="Times New Roman" w:cs="Times New Roman"/>
        </w:rPr>
        <w:t>. The reader should be able to take away a clear understanding of the subtleties, complexities, and significance of the event</w:t>
      </w:r>
      <w:r w:rsidR="005D440C">
        <w:rPr>
          <w:rFonts w:ascii="Times New Roman" w:hAnsi="Times New Roman" w:cs="Times New Roman"/>
        </w:rPr>
        <w:t xml:space="preserve"> or process you are describing</w:t>
      </w:r>
      <w:r w:rsidRPr="004F6271">
        <w:rPr>
          <w:rFonts w:ascii="Times New Roman" w:hAnsi="Times New Roman" w:cs="Times New Roman"/>
        </w:rPr>
        <w:t>. Through exploring an individual perspective, you have the opportunity to consider the significance of social and cultural experiences as</w:t>
      </w:r>
      <w:r w:rsidR="005D440C">
        <w:rPr>
          <w:rFonts w:ascii="Times New Roman" w:hAnsi="Times New Roman" w:cs="Times New Roman"/>
        </w:rPr>
        <w:t xml:space="preserve"> well as political and economic, to draw connections between broad historical processes and individual experiences, and to create a sense of historical empathy.</w:t>
      </w:r>
    </w:p>
    <w:p w:rsidR="00A82CAF" w:rsidRDefault="00A82CAF" w:rsidP="004F6271">
      <w:pPr>
        <w:pStyle w:val="NoSpacing"/>
        <w:rPr>
          <w:rFonts w:ascii="Times New Roman" w:hAnsi="Times New Roman" w:cs="Times New Roman"/>
        </w:rPr>
      </w:pPr>
    </w:p>
    <w:p w:rsidR="00A82CAF" w:rsidRDefault="00CA4475" w:rsidP="004F6271">
      <w:pPr>
        <w:pStyle w:val="NoSpacing"/>
        <w:rPr>
          <w:rFonts w:ascii="Times New Roman" w:hAnsi="Times New Roman" w:cs="Times New Roman"/>
        </w:rPr>
      </w:pPr>
      <w:r>
        <w:rPr>
          <w:rFonts w:ascii="Times New Roman" w:hAnsi="Times New Roman" w:cs="Times New Roman"/>
        </w:rPr>
        <w:t>Below, I’ve included a list of potential individuals and experiences you might choose to research.  The lists are by no means exhaustive, but they are a good place to start.  You might to choose to explo</w:t>
      </w:r>
      <w:r w:rsidR="00D10B2E">
        <w:rPr>
          <w:rFonts w:ascii="Times New Roman" w:hAnsi="Times New Roman" w:cs="Times New Roman"/>
        </w:rPr>
        <w:t>re the individual experience of any of the following:</w:t>
      </w:r>
    </w:p>
    <w:p w:rsidR="00D10B2E" w:rsidRDefault="00D10B2E" w:rsidP="00D10B2E">
      <w:pPr>
        <w:pStyle w:val="NoSpacing"/>
        <w:pBdr>
          <w:bottom w:val="single" w:sz="4" w:space="1" w:color="auto"/>
        </w:pBdr>
        <w:rPr>
          <w:rFonts w:ascii="Times New Roman" w:hAnsi="Times New Roman" w:cs="Times New Roman"/>
        </w:rPr>
      </w:pPr>
    </w:p>
    <w:p w:rsidR="00091240" w:rsidRPr="00D10B2E" w:rsidRDefault="00091240" w:rsidP="00091240">
      <w:pPr>
        <w:pStyle w:val="NoSpacing"/>
        <w:rPr>
          <w:rFonts w:ascii="Times New Roman" w:hAnsi="Times New Roman" w:cs="Times New Roman"/>
          <w:b/>
        </w:rPr>
      </w:pPr>
      <w:r w:rsidRPr="00D10B2E">
        <w:rPr>
          <w:rFonts w:ascii="Times New Roman" w:hAnsi="Times New Roman" w:cs="Times New Roman"/>
          <w:b/>
        </w:rPr>
        <w:t>Units One and Two (ca. 8000 BCE to 600 CE)</w:t>
      </w:r>
    </w:p>
    <w:p w:rsidR="00D10B2E" w:rsidRDefault="00D10B2E" w:rsidP="00091240">
      <w:pPr>
        <w:pStyle w:val="NoSpacing"/>
        <w:numPr>
          <w:ilvl w:val="0"/>
          <w:numId w:val="1"/>
        </w:numPr>
        <w:rPr>
          <w:rFonts w:ascii="Times New Roman" w:hAnsi="Times New Roman" w:cs="Times New Roman"/>
          <w:sz w:val="20"/>
        </w:rPr>
        <w:sectPr w:rsidR="00D10B2E" w:rsidSect="00D10B2E">
          <w:pgSz w:w="12240" w:h="15840"/>
          <w:pgMar w:top="720" w:right="720" w:bottom="720" w:left="720" w:header="720" w:footer="720" w:gutter="0"/>
          <w:cols w:space="720"/>
          <w:docGrid w:linePitch="360"/>
        </w:sectPr>
      </w:pPr>
    </w:p>
    <w:p w:rsidR="004F6271" w:rsidRPr="00D10B2E" w:rsidRDefault="005D440C" w:rsidP="00091240">
      <w:pPr>
        <w:pStyle w:val="NoSpacing"/>
        <w:numPr>
          <w:ilvl w:val="0"/>
          <w:numId w:val="1"/>
        </w:numPr>
        <w:rPr>
          <w:rFonts w:ascii="Times New Roman" w:hAnsi="Times New Roman" w:cs="Times New Roman"/>
          <w:sz w:val="20"/>
        </w:rPr>
      </w:pPr>
      <w:r w:rsidRPr="00D10B2E">
        <w:rPr>
          <w:rFonts w:ascii="Times New Roman" w:hAnsi="Times New Roman" w:cs="Times New Roman"/>
          <w:sz w:val="20"/>
        </w:rPr>
        <w:t xml:space="preserve">Hammurabi handing down judgments upon the people of Babylonia (or maybe a person being judged </w:t>
      </w:r>
      <w:r w:rsidRPr="00D10B2E">
        <w:rPr>
          <w:rFonts w:ascii="Times New Roman" w:hAnsi="Times New Roman" w:cs="Times New Roman"/>
          <w:i/>
          <w:sz w:val="20"/>
        </w:rPr>
        <w:t>by</w:t>
      </w:r>
      <w:r w:rsidRPr="00D10B2E">
        <w:rPr>
          <w:rFonts w:ascii="Times New Roman" w:hAnsi="Times New Roman" w:cs="Times New Roman"/>
          <w:sz w:val="20"/>
        </w:rPr>
        <w:t xml:space="preserve"> Hammurabi)</w:t>
      </w:r>
    </w:p>
    <w:p w:rsidR="00A82CAF" w:rsidRPr="00D10B2E" w:rsidRDefault="00A82CAF" w:rsidP="00091240">
      <w:pPr>
        <w:pStyle w:val="NoSpacing"/>
        <w:numPr>
          <w:ilvl w:val="0"/>
          <w:numId w:val="1"/>
        </w:numPr>
        <w:rPr>
          <w:rFonts w:ascii="Times New Roman" w:hAnsi="Times New Roman" w:cs="Times New Roman"/>
          <w:sz w:val="20"/>
        </w:rPr>
      </w:pPr>
      <w:r w:rsidRPr="00D10B2E">
        <w:rPr>
          <w:rFonts w:ascii="Times New Roman" w:hAnsi="Times New Roman" w:cs="Times New Roman"/>
          <w:sz w:val="20"/>
        </w:rPr>
        <w:t xml:space="preserve">An early Hebrew at the time of Abraham’s </w:t>
      </w:r>
      <w:r w:rsidR="00CA4475" w:rsidRPr="00D10B2E">
        <w:rPr>
          <w:rFonts w:ascii="Times New Roman" w:hAnsi="Times New Roman" w:cs="Times New Roman"/>
          <w:sz w:val="20"/>
        </w:rPr>
        <w:t>revelations</w:t>
      </w:r>
    </w:p>
    <w:p w:rsidR="00A82CAF" w:rsidRPr="00D10B2E" w:rsidRDefault="00A82CAF" w:rsidP="00091240">
      <w:pPr>
        <w:pStyle w:val="NoSpacing"/>
        <w:numPr>
          <w:ilvl w:val="0"/>
          <w:numId w:val="1"/>
        </w:numPr>
        <w:rPr>
          <w:rFonts w:ascii="Times New Roman" w:hAnsi="Times New Roman" w:cs="Times New Roman"/>
          <w:sz w:val="20"/>
        </w:rPr>
      </w:pPr>
      <w:r w:rsidRPr="00D10B2E">
        <w:rPr>
          <w:rFonts w:ascii="Times New Roman" w:hAnsi="Times New Roman" w:cs="Times New Roman"/>
          <w:sz w:val="20"/>
        </w:rPr>
        <w:t>A goldsmith from Meroe during the time of the Egyptian New Kingdom</w:t>
      </w:r>
    </w:p>
    <w:p w:rsidR="00CA4475" w:rsidRPr="00D10B2E" w:rsidRDefault="008F20E8" w:rsidP="00091240">
      <w:pPr>
        <w:pStyle w:val="NoSpacing"/>
        <w:numPr>
          <w:ilvl w:val="0"/>
          <w:numId w:val="1"/>
        </w:numPr>
        <w:rPr>
          <w:rFonts w:ascii="Times New Roman" w:hAnsi="Times New Roman" w:cs="Times New Roman"/>
          <w:sz w:val="20"/>
        </w:rPr>
      </w:pPr>
      <w:r w:rsidRPr="00D10B2E">
        <w:rPr>
          <w:rFonts w:ascii="Times New Roman" w:hAnsi="Times New Roman" w:cs="Times New Roman"/>
          <w:sz w:val="20"/>
        </w:rPr>
        <w:t>Siddhartha</w:t>
      </w:r>
      <w:r w:rsidR="00CA4475" w:rsidRPr="00D10B2E">
        <w:rPr>
          <w:rFonts w:ascii="Times New Roman" w:hAnsi="Times New Roman" w:cs="Times New Roman"/>
          <w:sz w:val="20"/>
        </w:rPr>
        <w:t xml:space="preserve"> Gautama after escaping his palace</w:t>
      </w:r>
    </w:p>
    <w:p w:rsidR="00091240" w:rsidRPr="00D10B2E" w:rsidRDefault="00A82CAF" w:rsidP="00091240">
      <w:pPr>
        <w:pStyle w:val="NoSpacing"/>
        <w:numPr>
          <w:ilvl w:val="0"/>
          <w:numId w:val="1"/>
        </w:numPr>
        <w:rPr>
          <w:rFonts w:ascii="Times New Roman" w:hAnsi="Times New Roman" w:cs="Times New Roman"/>
          <w:sz w:val="20"/>
        </w:rPr>
      </w:pPr>
      <w:r w:rsidRPr="00D10B2E">
        <w:rPr>
          <w:rFonts w:ascii="Times New Roman" w:hAnsi="Times New Roman" w:cs="Times New Roman"/>
          <w:sz w:val="20"/>
        </w:rPr>
        <w:t>S</w:t>
      </w:r>
      <w:r w:rsidR="005D440C" w:rsidRPr="00D10B2E">
        <w:rPr>
          <w:rFonts w:ascii="Times New Roman" w:hAnsi="Times New Roman" w:cs="Times New Roman"/>
          <w:sz w:val="20"/>
        </w:rPr>
        <w:t>omeone living in an e</w:t>
      </w:r>
      <w:r w:rsidR="00091240" w:rsidRPr="00D10B2E">
        <w:rPr>
          <w:rFonts w:ascii="Times New Roman" w:hAnsi="Times New Roman" w:cs="Times New Roman"/>
          <w:sz w:val="20"/>
        </w:rPr>
        <w:t xml:space="preserve">arly agricultural </w:t>
      </w:r>
      <w:r w:rsidR="005D440C" w:rsidRPr="00D10B2E">
        <w:rPr>
          <w:rFonts w:ascii="Times New Roman" w:hAnsi="Times New Roman" w:cs="Times New Roman"/>
          <w:sz w:val="20"/>
        </w:rPr>
        <w:t>settlement during</w:t>
      </w:r>
      <w:r w:rsidR="00091240" w:rsidRPr="00D10B2E">
        <w:rPr>
          <w:rFonts w:ascii="Times New Roman" w:hAnsi="Times New Roman" w:cs="Times New Roman"/>
          <w:sz w:val="20"/>
        </w:rPr>
        <w:t xml:space="preserve"> the Neolithic era (focus on Catal Huyuk, Skara Brae, Jericho, or another early Neolithic site)</w:t>
      </w:r>
    </w:p>
    <w:p w:rsidR="00A82CAF" w:rsidRPr="00D10B2E" w:rsidRDefault="00A82CAF" w:rsidP="00091240">
      <w:pPr>
        <w:pStyle w:val="NoSpacing"/>
        <w:numPr>
          <w:ilvl w:val="0"/>
          <w:numId w:val="1"/>
        </w:numPr>
        <w:rPr>
          <w:rFonts w:ascii="Times New Roman" w:hAnsi="Times New Roman" w:cs="Times New Roman"/>
          <w:sz w:val="20"/>
        </w:rPr>
      </w:pPr>
      <w:r w:rsidRPr="00D10B2E">
        <w:rPr>
          <w:rFonts w:ascii="Times New Roman" w:hAnsi="Times New Roman" w:cs="Times New Roman"/>
          <w:sz w:val="20"/>
        </w:rPr>
        <w:t>An Egyptian at the time of the Hyksos invasion during the Middle Kingdom</w:t>
      </w:r>
    </w:p>
    <w:p w:rsidR="004F6271" w:rsidRPr="00D10B2E" w:rsidRDefault="005D440C" w:rsidP="00091240">
      <w:pPr>
        <w:pStyle w:val="NoSpacing"/>
        <w:numPr>
          <w:ilvl w:val="0"/>
          <w:numId w:val="1"/>
        </w:numPr>
        <w:rPr>
          <w:rFonts w:ascii="Times New Roman" w:hAnsi="Times New Roman" w:cs="Times New Roman"/>
          <w:sz w:val="20"/>
        </w:rPr>
      </w:pPr>
      <w:r w:rsidRPr="00D10B2E">
        <w:rPr>
          <w:rFonts w:ascii="Times New Roman" w:hAnsi="Times New Roman" w:cs="Times New Roman"/>
          <w:sz w:val="20"/>
        </w:rPr>
        <w:t>Architects or workers associated with the construction</w:t>
      </w:r>
      <w:r w:rsidR="004F6271" w:rsidRPr="00D10B2E">
        <w:rPr>
          <w:rFonts w:ascii="Times New Roman" w:hAnsi="Times New Roman" w:cs="Times New Roman"/>
          <w:sz w:val="20"/>
        </w:rPr>
        <w:t xml:space="preserve"> of major examples of monumental architecture (step-pyramids in Mesoamerica, pyramids and temples in Egypt, ziggurats)</w:t>
      </w:r>
    </w:p>
    <w:p w:rsidR="00A82CAF" w:rsidRPr="00D10B2E" w:rsidRDefault="00A82CAF" w:rsidP="00091240">
      <w:pPr>
        <w:pStyle w:val="NoSpacing"/>
        <w:numPr>
          <w:ilvl w:val="0"/>
          <w:numId w:val="1"/>
        </w:numPr>
        <w:rPr>
          <w:rFonts w:ascii="Times New Roman" w:hAnsi="Times New Roman" w:cs="Times New Roman"/>
          <w:sz w:val="20"/>
        </w:rPr>
      </w:pPr>
      <w:r w:rsidRPr="00D10B2E">
        <w:rPr>
          <w:rFonts w:ascii="Times New Roman" w:hAnsi="Times New Roman" w:cs="Times New Roman"/>
          <w:sz w:val="20"/>
        </w:rPr>
        <w:t>A Buddhist monk from the Maurya empire sent out by Ashoka as a missionary</w:t>
      </w:r>
    </w:p>
    <w:p w:rsidR="00A82CAF" w:rsidRPr="00D10B2E" w:rsidRDefault="00A82CAF" w:rsidP="005D440C">
      <w:pPr>
        <w:pStyle w:val="NoSpacing"/>
        <w:numPr>
          <w:ilvl w:val="0"/>
          <w:numId w:val="1"/>
        </w:numPr>
        <w:rPr>
          <w:rFonts w:ascii="Times New Roman" w:hAnsi="Times New Roman" w:cs="Times New Roman"/>
          <w:sz w:val="20"/>
        </w:rPr>
      </w:pPr>
      <w:r w:rsidRPr="00D10B2E">
        <w:rPr>
          <w:rFonts w:ascii="Times New Roman" w:hAnsi="Times New Roman" w:cs="Times New Roman"/>
          <w:sz w:val="20"/>
        </w:rPr>
        <w:t>Someone witnessing (or participating in!) the Mesoamerican ballgame</w:t>
      </w:r>
    </w:p>
    <w:p w:rsidR="00CA4475" w:rsidRPr="00D10B2E" w:rsidRDefault="00CA4475" w:rsidP="005D440C">
      <w:pPr>
        <w:pStyle w:val="NoSpacing"/>
        <w:numPr>
          <w:ilvl w:val="0"/>
          <w:numId w:val="1"/>
        </w:numPr>
        <w:rPr>
          <w:rFonts w:ascii="Times New Roman" w:hAnsi="Times New Roman" w:cs="Times New Roman"/>
          <w:sz w:val="20"/>
        </w:rPr>
      </w:pPr>
      <w:r w:rsidRPr="00D10B2E">
        <w:rPr>
          <w:rFonts w:ascii="Times New Roman" w:hAnsi="Times New Roman" w:cs="Times New Roman"/>
          <w:sz w:val="20"/>
        </w:rPr>
        <w:t>Hatshepsut preparing to rule as pharaoh</w:t>
      </w:r>
    </w:p>
    <w:p w:rsidR="00CA4475" w:rsidRPr="00D10B2E" w:rsidRDefault="00CA4475" w:rsidP="005D440C">
      <w:pPr>
        <w:pStyle w:val="NoSpacing"/>
        <w:numPr>
          <w:ilvl w:val="0"/>
          <w:numId w:val="1"/>
        </w:numPr>
        <w:rPr>
          <w:rFonts w:ascii="Times New Roman" w:hAnsi="Times New Roman" w:cs="Times New Roman"/>
          <w:sz w:val="20"/>
        </w:rPr>
      </w:pPr>
      <w:r w:rsidRPr="00D10B2E">
        <w:rPr>
          <w:rFonts w:ascii="Times New Roman" w:hAnsi="Times New Roman" w:cs="Times New Roman"/>
          <w:sz w:val="20"/>
        </w:rPr>
        <w:t>Confucius during the end of the Zhou dynasty</w:t>
      </w:r>
    </w:p>
    <w:p w:rsidR="00CA4475" w:rsidRPr="00D10B2E" w:rsidRDefault="00CA4475" w:rsidP="005D440C">
      <w:pPr>
        <w:pStyle w:val="NoSpacing"/>
        <w:numPr>
          <w:ilvl w:val="0"/>
          <w:numId w:val="1"/>
        </w:numPr>
        <w:rPr>
          <w:rFonts w:ascii="Times New Roman" w:hAnsi="Times New Roman" w:cs="Times New Roman"/>
          <w:sz w:val="20"/>
        </w:rPr>
      </w:pPr>
      <w:r w:rsidRPr="00D10B2E">
        <w:rPr>
          <w:rFonts w:ascii="Times New Roman" w:hAnsi="Times New Roman" w:cs="Times New Roman"/>
          <w:sz w:val="20"/>
        </w:rPr>
        <w:t>King Ezana II of Axum at the time of his conversion to Christianity</w:t>
      </w:r>
    </w:p>
    <w:p w:rsidR="00A82CAF" w:rsidRPr="00D10B2E" w:rsidRDefault="00A82CAF" w:rsidP="005D440C">
      <w:pPr>
        <w:pStyle w:val="NoSpacing"/>
        <w:numPr>
          <w:ilvl w:val="0"/>
          <w:numId w:val="1"/>
        </w:numPr>
        <w:rPr>
          <w:rFonts w:ascii="Times New Roman" w:hAnsi="Times New Roman" w:cs="Times New Roman"/>
          <w:sz w:val="20"/>
        </w:rPr>
      </w:pPr>
      <w:r w:rsidRPr="00D10B2E">
        <w:rPr>
          <w:rFonts w:ascii="Times New Roman" w:hAnsi="Times New Roman" w:cs="Times New Roman"/>
          <w:sz w:val="20"/>
        </w:rPr>
        <w:t>A Roman soldier in Judea during the lifetime of Jesus of Nazareth</w:t>
      </w:r>
    </w:p>
    <w:p w:rsidR="00091240" w:rsidRPr="00D10B2E" w:rsidRDefault="00CA4475" w:rsidP="005D440C">
      <w:pPr>
        <w:pStyle w:val="NoSpacing"/>
        <w:numPr>
          <w:ilvl w:val="0"/>
          <w:numId w:val="1"/>
        </w:numPr>
        <w:rPr>
          <w:rFonts w:ascii="Times New Roman" w:hAnsi="Times New Roman" w:cs="Times New Roman"/>
          <w:sz w:val="20"/>
        </w:rPr>
      </w:pPr>
      <w:r w:rsidRPr="00D10B2E">
        <w:rPr>
          <w:rFonts w:ascii="Times New Roman" w:hAnsi="Times New Roman" w:cs="Times New Roman"/>
          <w:sz w:val="20"/>
        </w:rPr>
        <w:t>Merchants exchanging</w:t>
      </w:r>
      <w:r w:rsidR="00091240" w:rsidRPr="00D10B2E">
        <w:rPr>
          <w:rFonts w:ascii="Times New Roman" w:hAnsi="Times New Roman" w:cs="Times New Roman"/>
          <w:sz w:val="20"/>
        </w:rPr>
        <w:t xml:space="preserve"> goods along transregional trade routes (Silk Roads, Indian Ocean, Mediterranean sea lanes)</w:t>
      </w:r>
    </w:p>
    <w:p w:rsidR="00A82CAF" w:rsidRPr="00D10B2E" w:rsidRDefault="00A82CAF" w:rsidP="00A82CAF">
      <w:pPr>
        <w:pStyle w:val="NoSpacing"/>
        <w:numPr>
          <w:ilvl w:val="0"/>
          <w:numId w:val="1"/>
        </w:numPr>
        <w:rPr>
          <w:rFonts w:ascii="Times New Roman" w:hAnsi="Times New Roman" w:cs="Times New Roman"/>
          <w:sz w:val="20"/>
        </w:rPr>
      </w:pPr>
      <w:r w:rsidRPr="00D10B2E">
        <w:rPr>
          <w:rFonts w:ascii="Times New Roman" w:hAnsi="Times New Roman" w:cs="Times New Roman"/>
          <w:sz w:val="20"/>
        </w:rPr>
        <w:t>Ashoka after the battle of Kalinga</w:t>
      </w:r>
    </w:p>
    <w:p w:rsidR="004F6271" w:rsidRPr="00D10B2E" w:rsidRDefault="00A82CAF" w:rsidP="00091240">
      <w:pPr>
        <w:pStyle w:val="NoSpacing"/>
        <w:numPr>
          <w:ilvl w:val="0"/>
          <w:numId w:val="1"/>
        </w:numPr>
        <w:rPr>
          <w:rFonts w:ascii="Times New Roman" w:hAnsi="Times New Roman" w:cs="Times New Roman"/>
          <w:sz w:val="20"/>
        </w:rPr>
      </w:pPr>
      <w:r w:rsidRPr="00D10B2E">
        <w:rPr>
          <w:rFonts w:ascii="Times New Roman" w:hAnsi="Times New Roman" w:cs="Times New Roman"/>
          <w:sz w:val="20"/>
        </w:rPr>
        <w:t>A Greek living under the rule of the Persian Achaemenid dynasty</w:t>
      </w:r>
    </w:p>
    <w:p w:rsidR="00A82CAF" w:rsidRPr="00D10B2E" w:rsidRDefault="00A82CAF" w:rsidP="00091240">
      <w:pPr>
        <w:pStyle w:val="NoSpacing"/>
        <w:numPr>
          <w:ilvl w:val="0"/>
          <w:numId w:val="1"/>
        </w:numPr>
        <w:rPr>
          <w:rFonts w:ascii="Times New Roman" w:hAnsi="Times New Roman" w:cs="Times New Roman"/>
          <w:sz w:val="20"/>
        </w:rPr>
      </w:pPr>
      <w:r w:rsidRPr="00D10B2E">
        <w:rPr>
          <w:rFonts w:ascii="Times New Roman" w:hAnsi="Times New Roman" w:cs="Times New Roman"/>
          <w:sz w:val="20"/>
        </w:rPr>
        <w:t>A woman living under the Han dynasty</w:t>
      </w:r>
    </w:p>
    <w:p w:rsidR="00CA4475" w:rsidRPr="00D10B2E" w:rsidRDefault="00CA4475" w:rsidP="00091240">
      <w:pPr>
        <w:pStyle w:val="NoSpacing"/>
        <w:numPr>
          <w:ilvl w:val="0"/>
          <w:numId w:val="1"/>
        </w:numPr>
        <w:rPr>
          <w:rFonts w:ascii="Times New Roman" w:hAnsi="Times New Roman" w:cs="Times New Roman"/>
          <w:sz w:val="20"/>
        </w:rPr>
      </w:pPr>
      <w:r w:rsidRPr="00D10B2E">
        <w:rPr>
          <w:rFonts w:ascii="Times New Roman" w:hAnsi="Times New Roman" w:cs="Times New Roman"/>
          <w:sz w:val="20"/>
        </w:rPr>
        <w:t>Qin Shi Huangdi consolidating power at the end of the Warring States Period</w:t>
      </w:r>
    </w:p>
    <w:p w:rsidR="004F6271" w:rsidRPr="00D10B2E" w:rsidRDefault="00CA4475" w:rsidP="00547083">
      <w:pPr>
        <w:pStyle w:val="NoSpacing"/>
        <w:numPr>
          <w:ilvl w:val="0"/>
          <w:numId w:val="1"/>
        </w:numPr>
        <w:rPr>
          <w:rFonts w:ascii="Times New Roman" w:hAnsi="Times New Roman" w:cs="Times New Roman"/>
          <w:sz w:val="20"/>
        </w:rPr>
      </w:pPr>
      <w:r w:rsidRPr="00D10B2E">
        <w:rPr>
          <w:rFonts w:ascii="Times New Roman" w:hAnsi="Times New Roman" w:cs="Times New Roman"/>
          <w:sz w:val="20"/>
        </w:rPr>
        <w:t>A member of a nomadic group like the Hunnic people from the steppe</w:t>
      </w:r>
    </w:p>
    <w:p w:rsidR="00D10B2E" w:rsidRDefault="00D10B2E" w:rsidP="00CA4475">
      <w:pPr>
        <w:pStyle w:val="NoSpacing"/>
        <w:rPr>
          <w:rFonts w:ascii="Times New Roman" w:hAnsi="Times New Roman" w:cs="Times New Roman"/>
          <w:b/>
        </w:rPr>
        <w:sectPr w:rsidR="00D10B2E" w:rsidSect="00D10B2E">
          <w:type w:val="continuous"/>
          <w:pgSz w:w="12240" w:h="15840"/>
          <w:pgMar w:top="720" w:right="720" w:bottom="720" w:left="720" w:header="720" w:footer="720" w:gutter="0"/>
          <w:cols w:num="2" w:space="720"/>
          <w:docGrid w:linePitch="360"/>
        </w:sectPr>
      </w:pPr>
    </w:p>
    <w:p w:rsidR="00D10B2E" w:rsidRDefault="00D10B2E" w:rsidP="00D10B2E">
      <w:pPr>
        <w:pStyle w:val="NoSpacing"/>
        <w:pBdr>
          <w:bottom w:val="single" w:sz="4" w:space="1" w:color="auto"/>
        </w:pBdr>
        <w:rPr>
          <w:rFonts w:ascii="Times New Roman" w:hAnsi="Times New Roman" w:cs="Times New Roman"/>
          <w:b/>
        </w:rPr>
      </w:pPr>
    </w:p>
    <w:p w:rsidR="00CA4475" w:rsidRPr="00D10B2E" w:rsidRDefault="00CA4475" w:rsidP="00CA4475">
      <w:pPr>
        <w:pStyle w:val="NoSpacing"/>
        <w:rPr>
          <w:rFonts w:ascii="Times New Roman" w:hAnsi="Times New Roman" w:cs="Times New Roman"/>
          <w:b/>
        </w:rPr>
      </w:pPr>
      <w:r w:rsidRPr="00D10B2E">
        <w:rPr>
          <w:rFonts w:ascii="Times New Roman" w:hAnsi="Times New Roman" w:cs="Times New Roman"/>
          <w:b/>
        </w:rPr>
        <w:t>Unit Three (600 CE to 1450 CE)</w:t>
      </w:r>
    </w:p>
    <w:p w:rsidR="00D10B2E" w:rsidRDefault="00D10B2E" w:rsidP="00CA4475">
      <w:pPr>
        <w:pStyle w:val="NoSpacing"/>
        <w:numPr>
          <w:ilvl w:val="0"/>
          <w:numId w:val="2"/>
        </w:numPr>
        <w:rPr>
          <w:rFonts w:ascii="Times New Roman" w:hAnsi="Times New Roman" w:cs="Times New Roman"/>
          <w:sz w:val="20"/>
        </w:rPr>
        <w:sectPr w:rsidR="00D10B2E" w:rsidSect="00D10B2E">
          <w:type w:val="continuous"/>
          <w:pgSz w:w="12240" w:h="15840"/>
          <w:pgMar w:top="720" w:right="720" w:bottom="720" w:left="720" w:header="720" w:footer="720" w:gutter="0"/>
          <w:cols w:space="720"/>
          <w:docGrid w:linePitch="360"/>
        </w:sectPr>
      </w:pPr>
    </w:p>
    <w:p w:rsidR="00CA4475" w:rsidRPr="00D10B2E" w:rsidRDefault="00CA4475" w:rsidP="00CA4475">
      <w:pPr>
        <w:pStyle w:val="NoSpacing"/>
        <w:numPr>
          <w:ilvl w:val="0"/>
          <w:numId w:val="2"/>
        </w:numPr>
        <w:rPr>
          <w:rFonts w:ascii="Times New Roman" w:hAnsi="Times New Roman" w:cs="Times New Roman"/>
          <w:sz w:val="20"/>
        </w:rPr>
      </w:pPr>
      <w:r w:rsidRPr="00D10B2E">
        <w:rPr>
          <w:rFonts w:ascii="Times New Roman" w:hAnsi="Times New Roman" w:cs="Times New Roman"/>
          <w:sz w:val="20"/>
        </w:rPr>
        <w:t>Mansa Musa (or one of his attendants) during his hajj</w:t>
      </w:r>
    </w:p>
    <w:p w:rsidR="00DA3B06" w:rsidRPr="00D10B2E" w:rsidRDefault="00B5004F" w:rsidP="00CA4475">
      <w:pPr>
        <w:pStyle w:val="NoSpacing"/>
        <w:numPr>
          <w:ilvl w:val="0"/>
          <w:numId w:val="2"/>
        </w:numPr>
        <w:rPr>
          <w:rFonts w:ascii="Times New Roman" w:hAnsi="Times New Roman" w:cs="Times New Roman"/>
          <w:sz w:val="20"/>
        </w:rPr>
      </w:pPr>
      <w:r w:rsidRPr="00D10B2E">
        <w:rPr>
          <w:rFonts w:ascii="Times New Roman" w:hAnsi="Times New Roman" w:cs="Times New Roman"/>
          <w:sz w:val="20"/>
        </w:rPr>
        <w:t>Harold Godwinson just prior to the invasion of William the Conqueror</w:t>
      </w:r>
    </w:p>
    <w:p w:rsidR="00B5004F" w:rsidRPr="00D10B2E" w:rsidRDefault="00D91F00" w:rsidP="00CA4475">
      <w:pPr>
        <w:pStyle w:val="NoSpacing"/>
        <w:numPr>
          <w:ilvl w:val="0"/>
          <w:numId w:val="2"/>
        </w:numPr>
        <w:rPr>
          <w:rFonts w:ascii="Times New Roman" w:hAnsi="Times New Roman" w:cs="Times New Roman"/>
          <w:sz w:val="20"/>
        </w:rPr>
      </w:pPr>
      <w:r>
        <w:rPr>
          <w:rFonts w:ascii="Times New Roman" w:hAnsi="Times New Roman" w:cs="Times New Roman"/>
          <w:sz w:val="20"/>
        </w:rPr>
        <w:t>S</w:t>
      </w:r>
      <w:r w:rsidR="00B5004F" w:rsidRPr="00D10B2E">
        <w:rPr>
          <w:rFonts w:ascii="Times New Roman" w:hAnsi="Times New Roman" w:cs="Times New Roman"/>
          <w:sz w:val="20"/>
        </w:rPr>
        <w:t xml:space="preserve">omeone </w:t>
      </w:r>
      <w:r w:rsidR="007E30F8">
        <w:rPr>
          <w:rFonts w:ascii="Times New Roman" w:hAnsi="Times New Roman" w:cs="Times New Roman"/>
          <w:sz w:val="20"/>
        </w:rPr>
        <w:t xml:space="preserve">in Italy </w:t>
      </w:r>
      <w:r w:rsidR="00B5004F" w:rsidRPr="00D10B2E">
        <w:rPr>
          <w:rFonts w:ascii="Times New Roman" w:hAnsi="Times New Roman" w:cs="Times New Roman"/>
          <w:sz w:val="20"/>
        </w:rPr>
        <w:t>witnessing the devastation of the Black Death</w:t>
      </w:r>
    </w:p>
    <w:p w:rsidR="00CA4475" w:rsidRPr="00D10B2E" w:rsidRDefault="00CA4475" w:rsidP="00CA4475">
      <w:pPr>
        <w:pStyle w:val="NoSpacing"/>
        <w:numPr>
          <w:ilvl w:val="0"/>
          <w:numId w:val="2"/>
        </w:numPr>
        <w:rPr>
          <w:rFonts w:ascii="Times New Roman" w:hAnsi="Times New Roman" w:cs="Times New Roman"/>
          <w:sz w:val="20"/>
        </w:rPr>
      </w:pPr>
      <w:r w:rsidRPr="00D10B2E">
        <w:rPr>
          <w:rFonts w:ascii="Times New Roman" w:hAnsi="Times New Roman" w:cs="Times New Roman"/>
          <w:sz w:val="20"/>
        </w:rPr>
        <w:t>The empress Theodora at the time of the Nika riots</w:t>
      </w:r>
      <w:r w:rsidR="00DA3B06" w:rsidRPr="00D10B2E">
        <w:rPr>
          <w:rFonts w:ascii="Times New Roman" w:hAnsi="Times New Roman" w:cs="Times New Roman"/>
          <w:sz w:val="20"/>
        </w:rPr>
        <w:t xml:space="preserve"> in Constantinople</w:t>
      </w:r>
    </w:p>
    <w:p w:rsidR="00CA4475" w:rsidRPr="00D10B2E" w:rsidRDefault="00CA4475" w:rsidP="00CA4475">
      <w:pPr>
        <w:pStyle w:val="NoSpacing"/>
        <w:numPr>
          <w:ilvl w:val="0"/>
          <w:numId w:val="2"/>
        </w:numPr>
        <w:rPr>
          <w:rFonts w:ascii="Times New Roman" w:hAnsi="Times New Roman" w:cs="Times New Roman"/>
          <w:sz w:val="20"/>
        </w:rPr>
      </w:pPr>
      <w:r w:rsidRPr="00D10B2E">
        <w:rPr>
          <w:rFonts w:ascii="Times New Roman" w:hAnsi="Times New Roman" w:cs="Times New Roman"/>
          <w:sz w:val="20"/>
        </w:rPr>
        <w:t>An eastern Christian missionary to the Kievan Rus after the baptism of Vladimir</w:t>
      </w:r>
    </w:p>
    <w:p w:rsidR="006E0F84" w:rsidRPr="00D10B2E" w:rsidRDefault="00DA3B06" w:rsidP="00934E82">
      <w:pPr>
        <w:pStyle w:val="NoSpacing"/>
        <w:numPr>
          <w:ilvl w:val="0"/>
          <w:numId w:val="2"/>
        </w:numPr>
        <w:rPr>
          <w:rFonts w:ascii="Times New Roman" w:hAnsi="Times New Roman" w:cs="Times New Roman"/>
          <w:sz w:val="20"/>
        </w:rPr>
      </w:pPr>
      <w:r w:rsidRPr="00D10B2E">
        <w:rPr>
          <w:rFonts w:ascii="Times New Roman" w:hAnsi="Times New Roman" w:cs="Times New Roman"/>
          <w:sz w:val="20"/>
        </w:rPr>
        <w:t>A high-status woman living during the Tang dynasty</w:t>
      </w:r>
    </w:p>
    <w:p w:rsidR="006E0F84" w:rsidRPr="00D10B2E" w:rsidRDefault="007E30F8" w:rsidP="00934E82">
      <w:pPr>
        <w:pStyle w:val="NoSpacing"/>
        <w:numPr>
          <w:ilvl w:val="0"/>
          <w:numId w:val="2"/>
        </w:numPr>
        <w:rPr>
          <w:rFonts w:ascii="Times New Roman" w:hAnsi="Times New Roman" w:cs="Times New Roman"/>
          <w:sz w:val="20"/>
        </w:rPr>
      </w:pPr>
      <w:r>
        <w:rPr>
          <w:rFonts w:ascii="Times New Roman" w:hAnsi="Times New Roman" w:cs="Times New Roman"/>
          <w:sz w:val="20"/>
        </w:rPr>
        <w:t>A local chief gathering in Mbanza</w:t>
      </w:r>
      <w:r w:rsidR="006E0F84" w:rsidRPr="00D10B2E">
        <w:rPr>
          <w:rFonts w:ascii="Times New Roman" w:hAnsi="Times New Roman" w:cs="Times New Roman"/>
          <w:sz w:val="20"/>
        </w:rPr>
        <w:t xml:space="preserve"> to elect the next king of the Kongo</w:t>
      </w:r>
    </w:p>
    <w:p w:rsidR="00DA3B06" w:rsidRPr="00D10B2E" w:rsidRDefault="00DA3B06" w:rsidP="00934E82">
      <w:pPr>
        <w:pStyle w:val="NoSpacing"/>
        <w:numPr>
          <w:ilvl w:val="0"/>
          <w:numId w:val="2"/>
        </w:numPr>
        <w:rPr>
          <w:rFonts w:ascii="Times New Roman" w:hAnsi="Times New Roman" w:cs="Times New Roman"/>
          <w:sz w:val="20"/>
        </w:rPr>
      </w:pPr>
      <w:r w:rsidRPr="00D10B2E">
        <w:rPr>
          <w:rFonts w:ascii="Times New Roman" w:hAnsi="Times New Roman" w:cs="Times New Roman"/>
          <w:sz w:val="20"/>
        </w:rPr>
        <w:t>A woman in Europe who goes into a convent (or a man who goes into a monastery)</w:t>
      </w:r>
    </w:p>
    <w:p w:rsidR="00DA3B06" w:rsidRPr="00D10B2E" w:rsidRDefault="00DA3B06" w:rsidP="00C56963">
      <w:pPr>
        <w:pStyle w:val="NoSpacing"/>
        <w:numPr>
          <w:ilvl w:val="0"/>
          <w:numId w:val="2"/>
        </w:numPr>
        <w:rPr>
          <w:rFonts w:ascii="Times New Roman" w:hAnsi="Times New Roman" w:cs="Times New Roman"/>
          <w:sz w:val="20"/>
        </w:rPr>
      </w:pPr>
      <w:r w:rsidRPr="00D10B2E">
        <w:rPr>
          <w:rFonts w:ascii="Times New Roman" w:hAnsi="Times New Roman" w:cs="Times New Roman"/>
          <w:sz w:val="20"/>
        </w:rPr>
        <w:t>A peasant living on a shoen in feudal Japan (or a peasant living on a fief in feudal western Europe)</w:t>
      </w:r>
    </w:p>
    <w:p w:rsidR="00DA3B06" w:rsidRPr="00D10B2E" w:rsidRDefault="00DA3B06" w:rsidP="00C56963">
      <w:pPr>
        <w:pStyle w:val="NoSpacing"/>
        <w:numPr>
          <w:ilvl w:val="0"/>
          <w:numId w:val="2"/>
        </w:numPr>
        <w:rPr>
          <w:rFonts w:ascii="Times New Roman" w:hAnsi="Times New Roman" w:cs="Times New Roman"/>
          <w:sz w:val="20"/>
        </w:rPr>
      </w:pPr>
      <w:r w:rsidRPr="00D10B2E">
        <w:rPr>
          <w:rFonts w:ascii="Times New Roman" w:hAnsi="Times New Roman" w:cs="Times New Roman"/>
          <w:sz w:val="20"/>
        </w:rPr>
        <w:t>An architect receiving instructions to build the Hagia Sophia</w:t>
      </w:r>
    </w:p>
    <w:p w:rsidR="00B5004F" w:rsidRPr="00D10B2E" w:rsidRDefault="00B5004F" w:rsidP="00C56963">
      <w:pPr>
        <w:pStyle w:val="NoSpacing"/>
        <w:numPr>
          <w:ilvl w:val="0"/>
          <w:numId w:val="2"/>
        </w:numPr>
        <w:rPr>
          <w:rFonts w:ascii="Times New Roman" w:hAnsi="Times New Roman" w:cs="Times New Roman"/>
          <w:sz w:val="20"/>
        </w:rPr>
      </w:pPr>
      <w:r w:rsidRPr="00D10B2E">
        <w:rPr>
          <w:rFonts w:ascii="Times New Roman" w:hAnsi="Times New Roman" w:cs="Times New Roman"/>
          <w:sz w:val="20"/>
        </w:rPr>
        <w:t>A member of Ibn Battuta’s retinue traveling to the kingdom of Mali for the first time</w:t>
      </w:r>
    </w:p>
    <w:p w:rsidR="00DA3B06" w:rsidRPr="00D10B2E" w:rsidRDefault="00DA3B06" w:rsidP="00DA3B06">
      <w:pPr>
        <w:pStyle w:val="NoSpacing"/>
        <w:numPr>
          <w:ilvl w:val="0"/>
          <w:numId w:val="2"/>
        </w:numPr>
        <w:rPr>
          <w:rFonts w:ascii="Times New Roman" w:hAnsi="Times New Roman" w:cs="Times New Roman"/>
          <w:sz w:val="20"/>
        </w:rPr>
      </w:pPr>
      <w:r w:rsidRPr="00D10B2E">
        <w:rPr>
          <w:rFonts w:ascii="Times New Roman" w:hAnsi="Times New Roman" w:cs="Times New Roman"/>
          <w:sz w:val="20"/>
        </w:rPr>
        <w:t>A tribal elder in Mecca at the time of Muhammad’s revelations</w:t>
      </w:r>
    </w:p>
    <w:p w:rsidR="006E0F84" w:rsidRPr="00D10B2E" w:rsidRDefault="006E0F84" w:rsidP="00DA3B06">
      <w:pPr>
        <w:pStyle w:val="NoSpacing"/>
        <w:numPr>
          <w:ilvl w:val="0"/>
          <w:numId w:val="2"/>
        </w:numPr>
        <w:rPr>
          <w:rFonts w:ascii="Times New Roman" w:hAnsi="Times New Roman" w:cs="Times New Roman"/>
          <w:sz w:val="20"/>
        </w:rPr>
      </w:pPr>
      <w:r w:rsidRPr="00D10B2E">
        <w:rPr>
          <w:rFonts w:ascii="Times New Roman" w:hAnsi="Times New Roman" w:cs="Times New Roman"/>
          <w:sz w:val="20"/>
        </w:rPr>
        <w:t>A Sufi missionary arriving in Indonesia</w:t>
      </w:r>
    </w:p>
    <w:p w:rsidR="00B5004F" w:rsidRPr="00D10B2E" w:rsidRDefault="007E30F8" w:rsidP="00DA3B06">
      <w:pPr>
        <w:pStyle w:val="NoSpacing"/>
        <w:numPr>
          <w:ilvl w:val="0"/>
          <w:numId w:val="2"/>
        </w:numPr>
        <w:rPr>
          <w:rFonts w:ascii="Times New Roman" w:hAnsi="Times New Roman" w:cs="Times New Roman"/>
          <w:sz w:val="20"/>
        </w:rPr>
      </w:pPr>
      <w:r>
        <w:rPr>
          <w:rFonts w:ascii="Times New Roman" w:hAnsi="Times New Roman" w:cs="Times New Roman"/>
          <w:sz w:val="20"/>
        </w:rPr>
        <w:t>A French peasant heading out on the First Crusade</w:t>
      </w:r>
    </w:p>
    <w:p w:rsidR="00DA3B06" w:rsidRPr="00D10B2E" w:rsidRDefault="00DA3B06" w:rsidP="00DA3B06">
      <w:pPr>
        <w:pStyle w:val="NoSpacing"/>
        <w:numPr>
          <w:ilvl w:val="0"/>
          <w:numId w:val="2"/>
        </w:numPr>
        <w:rPr>
          <w:rFonts w:ascii="Times New Roman" w:hAnsi="Times New Roman" w:cs="Times New Roman"/>
          <w:sz w:val="20"/>
        </w:rPr>
      </w:pPr>
      <w:r w:rsidRPr="00D10B2E">
        <w:rPr>
          <w:rFonts w:ascii="Times New Roman" w:hAnsi="Times New Roman" w:cs="Times New Roman"/>
          <w:sz w:val="20"/>
        </w:rPr>
        <w:t>A merchant in a Swahili city-state being exposed to Islam for the first time</w:t>
      </w:r>
    </w:p>
    <w:p w:rsidR="00DA3B06" w:rsidRPr="00D10B2E" w:rsidRDefault="00DA3B06" w:rsidP="00DA3B06">
      <w:pPr>
        <w:pStyle w:val="NoSpacing"/>
        <w:numPr>
          <w:ilvl w:val="0"/>
          <w:numId w:val="2"/>
        </w:numPr>
        <w:rPr>
          <w:rFonts w:ascii="Times New Roman" w:hAnsi="Times New Roman" w:cs="Times New Roman"/>
          <w:sz w:val="20"/>
        </w:rPr>
      </w:pPr>
      <w:r w:rsidRPr="00D10B2E">
        <w:rPr>
          <w:rFonts w:ascii="Times New Roman" w:hAnsi="Times New Roman" w:cs="Times New Roman"/>
          <w:sz w:val="20"/>
        </w:rPr>
        <w:t>Henry II of England hearing about the death of Thomas Beckett</w:t>
      </w:r>
    </w:p>
    <w:p w:rsidR="00DA3B06" w:rsidRPr="00D10B2E" w:rsidRDefault="00DA3B06" w:rsidP="00DA3B06">
      <w:pPr>
        <w:pStyle w:val="NoSpacing"/>
        <w:numPr>
          <w:ilvl w:val="0"/>
          <w:numId w:val="2"/>
        </w:numPr>
        <w:rPr>
          <w:rFonts w:ascii="Times New Roman" w:hAnsi="Times New Roman" w:cs="Times New Roman"/>
          <w:sz w:val="20"/>
        </w:rPr>
      </w:pPr>
      <w:r w:rsidRPr="00D10B2E">
        <w:rPr>
          <w:rFonts w:ascii="Times New Roman" w:hAnsi="Times New Roman" w:cs="Times New Roman"/>
          <w:sz w:val="20"/>
        </w:rPr>
        <w:lastRenderedPageBreak/>
        <w:t>A Mayan merchant living in the Mayan neighborhood of Teotihuacán</w:t>
      </w:r>
    </w:p>
    <w:p w:rsidR="00B5004F" w:rsidRPr="00D10B2E" w:rsidRDefault="00B5004F" w:rsidP="00DA3B06">
      <w:pPr>
        <w:pStyle w:val="NoSpacing"/>
        <w:numPr>
          <w:ilvl w:val="0"/>
          <w:numId w:val="2"/>
        </w:numPr>
        <w:rPr>
          <w:rFonts w:ascii="Times New Roman" w:hAnsi="Times New Roman" w:cs="Times New Roman"/>
          <w:sz w:val="20"/>
        </w:rPr>
      </w:pPr>
      <w:r w:rsidRPr="00D10B2E">
        <w:rPr>
          <w:rFonts w:ascii="Times New Roman" w:hAnsi="Times New Roman" w:cs="Times New Roman"/>
          <w:sz w:val="20"/>
        </w:rPr>
        <w:t>A woman during the Song dynasty about to have her daughter’s feet bound</w:t>
      </w:r>
    </w:p>
    <w:p w:rsidR="00DA3B06" w:rsidRPr="00D10B2E" w:rsidRDefault="00DA3B06" w:rsidP="00DA3B06">
      <w:pPr>
        <w:pStyle w:val="NoSpacing"/>
        <w:numPr>
          <w:ilvl w:val="0"/>
          <w:numId w:val="2"/>
        </w:numPr>
        <w:rPr>
          <w:rFonts w:ascii="Times New Roman" w:hAnsi="Times New Roman" w:cs="Times New Roman"/>
          <w:sz w:val="20"/>
        </w:rPr>
      </w:pPr>
      <w:r w:rsidRPr="00D10B2E">
        <w:rPr>
          <w:rFonts w:ascii="Times New Roman" w:hAnsi="Times New Roman" w:cs="Times New Roman"/>
          <w:sz w:val="20"/>
        </w:rPr>
        <w:t>A northern Chinese peasant living at the time of Kublai Khan’s invasion</w:t>
      </w:r>
    </w:p>
    <w:p w:rsidR="00B5004F" w:rsidRPr="00D10B2E" w:rsidRDefault="00B5004F" w:rsidP="00DA3B06">
      <w:pPr>
        <w:pStyle w:val="NoSpacing"/>
        <w:numPr>
          <w:ilvl w:val="0"/>
          <w:numId w:val="2"/>
        </w:numPr>
        <w:rPr>
          <w:rFonts w:ascii="Times New Roman" w:hAnsi="Times New Roman" w:cs="Times New Roman"/>
          <w:sz w:val="20"/>
        </w:rPr>
      </w:pPr>
      <w:r w:rsidRPr="00D10B2E">
        <w:rPr>
          <w:rFonts w:ascii="Times New Roman" w:hAnsi="Times New Roman" w:cs="Times New Roman"/>
          <w:sz w:val="20"/>
        </w:rPr>
        <w:t>A man waiting to be sacrificed to Huitzlilopochtli under the rule of the Mexica (Aztecs)</w:t>
      </w:r>
    </w:p>
    <w:p w:rsidR="00B5004F" w:rsidRPr="00D10B2E" w:rsidRDefault="00B5004F" w:rsidP="00DA3B06">
      <w:pPr>
        <w:pStyle w:val="NoSpacing"/>
        <w:numPr>
          <w:ilvl w:val="0"/>
          <w:numId w:val="2"/>
        </w:numPr>
        <w:rPr>
          <w:rFonts w:ascii="Times New Roman" w:hAnsi="Times New Roman" w:cs="Times New Roman"/>
          <w:sz w:val="20"/>
        </w:rPr>
      </w:pPr>
      <w:r w:rsidRPr="00D10B2E">
        <w:rPr>
          <w:rFonts w:ascii="Times New Roman" w:hAnsi="Times New Roman" w:cs="Times New Roman"/>
          <w:sz w:val="20"/>
        </w:rPr>
        <w:t>A priestess of Inti preparing for an important ritual</w:t>
      </w:r>
    </w:p>
    <w:p w:rsidR="00B5004F" w:rsidRPr="00D10B2E" w:rsidRDefault="00B5004F" w:rsidP="00DA3B06">
      <w:pPr>
        <w:pStyle w:val="NoSpacing"/>
        <w:numPr>
          <w:ilvl w:val="0"/>
          <w:numId w:val="2"/>
        </w:numPr>
        <w:rPr>
          <w:rFonts w:ascii="Times New Roman" w:hAnsi="Times New Roman" w:cs="Times New Roman"/>
          <w:sz w:val="20"/>
        </w:rPr>
      </w:pPr>
      <w:r w:rsidRPr="00D10B2E">
        <w:rPr>
          <w:rFonts w:ascii="Times New Roman" w:hAnsi="Times New Roman" w:cs="Times New Roman"/>
          <w:sz w:val="20"/>
        </w:rPr>
        <w:t>The heads of the western and eastern branches of the Christian church meeting in 1054 CE</w:t>
      </w:r>
    </w:p>
    <w:p w:rsidR="00D10B2E" w:rsidRDefault="00D10B2E" w:rsidP="006E0F84">
      <w:pPr>
        <w:pStyle w:val="NoSpacing"/>
        <w:rPr>
          <w:rFonts w:ascii="Times New Roman" w:hAnsi="Times New Roman" w:cs="Times New Roman"/>
        </w:rPr>
        <w:sectPr w:rsidR="00D10B2E" w:rsidSect="00D10B2E">
          <w:type w:val="continuous"/>
          <w:pgSz w:w="12240" w:h="15840"/>
          <w:pgMar w:top="720" w:right="720" w:bottom="720" w:left="720" w:header="720" w:footer="720" w:gutter="0"/>
          <w:cols w:num="2" w:space="720"/>
          <w:docGrid w:linePitch="360"/>
        </w:sectPr>
      </w:pPr>
    </w:p>
    <w:p w:rsidR="006E0F84" w:rsidRPr="00DA3B06" w:rsidRDefault="006E0F84" w:rsidP="00D10B2E">
      <w:pPr>
        <w:pStyle w:val="NoSpacing"/>
        <w:pBdr>
          <w:bottom w:val="single" w:sz="4" w:space="1" w:color="auto"/>
        </w:pBdr>
        <w:rPr>
          <w:rFonts w:ascii="Times New Roman" w:hAnsi="Times New Roman" w:cs="Times New Roman"/>
        </w:rPr>
      </w:pPr>
    </w:p>
    <w:p w:rsidR="00CA4475" w:rsidRPr="00D10B2E" w:rsidRDefault="006E0F84" w:rsidP="00CA4475">
      <w:pPr>
        <w:pStyle w:val="NoSpacing"/>
        <w:rPr>
          <w:rFonts w:ascii="Times New Roman" w:hAnsi="Times New Roman" w:cs="Times New Roman"/>
          <w:b/>
        </w:rPr>
      </w:pPr>
      <w:r w:rsidRPr="00D10B2E">
        <w:rPr>
          <w:rFonts w:ascii="Times New Roman" w:hAnsi="Times New Roman" w:cs="Times New Roman"/>
          <w:b/>
        </w:rPr>
        <w:t>Unit Four (</w:t>
      </w:r>
      <w:r w:rsidR="00FF096F" w:rsidRPr="00D10B2E">
        <w:rPr>
          <w:rFonts w:ascii="Times New Roman" w:hAnsi="Times New Roman" w:cs="Times New Roman"/>
          <w:b/>
        </w:rPr>
        <w:t>1450 CE to 1750 CE)</w:t>
      </w:r>
    </w:p>
    <w:p w:rsidR="00D10B2E" w:rsidRDefault="00D10B2E" w:rsidP="00FF096F">
      <w:pPr>
        <w:pStyle w:val="NoSpacing"/>
        <w:numPr>
          <w:ilvl w:val="0"/>
          <w:numId w:val="3"/>
        </w:numPr>
        <w:rPr>
          <w:rFonts w:ascii="Times New Roman" w:hAnsi="Times New Roman" w:cs="Times New Roman"/>
        </w:rPr>
        <w:sectPr w:rsidR="00D10B2E" w:rsidSect="00D10B2E">
          <w:type w:val="continuous"/>
          <w:pgSz w:w="12240" w:h="15840"/>
          <w:pgMar w:top="720" w:right="720" w:bottom="720" w:left="720" w:header="720" w:footer="720" w:gutter="0"/>
          <w:cols w:space="720"/>
          <w:docGrid w:linePitch="360"/>
        </w:sectPr>
      </w:pPr>
    </w:p>
    <w:p w:rsidR="00FF096F" w:rsidRPr="00D10B2E" w:rsidRDefault="00FF096F" w:rsidP="00FF096F">
      <w:pPr>
        <w:pStyle w:val="NoSpacing"/>
        <w:numPr>
          <w:ilvl w:val="0"/>
          <w:numId w:val="3"/>
        </w:numPr>
        <w:rPr>
          <w:rFonts w:ascii="Times New Roman" w:hAnsi="Times New Roman" w:cs="Times New Roman"/>
          <w:sz w:val="20"/>
        </w:rPr>
      </w:pPr>
      <w:r w:rsidRPr="00D10B2E">
        <w:rPr>
          <w:rFonts w:ascii="Times New Roman" w:hAnsi="Times New Roman" w:cs="Times New Roman"/>
          <w:sz w:val="20"/>
        </w:rPr>
        <w:t xml:space="preserve">An aboriginal Australian coming in contact with a European explorer for the first time </w:t>
      </w:r>
    </w:p>
    <w:p w:rsidR="00FF096F" w:rsidRPr="00D10B2E" w:rsidRDefault="00FF096F" w:rsidP="00FF096F">
      <w:pPr>
        <w:pStyle w:val="NoSpacing"/>
        <w:numPr>
          <w:ilvl w:val="0"/>
          <w:numId w:val="3"/>
        </w:numPr>
        <w:rPr>
          <w:rFonts w:ascii="Times New Roman" w:hAnsi="Times New Roman" w:cs="Times New Roman"/>
          <w:sz w:val="20"/>
        </w:rPr>
      </w:pPr>
      <w:r w:rsidRPr="00D10B2E">
        <w:rPr>
          <w:rFonts w:ascii="Times New Roman" w:hAnsi="Times New Roman" w:cs="Times New Roman"/>
          <w:sz w:val="20"/>
        </w:rPr>
        <w:t>Pedro II of the Kingdom of the Kongo going to war against the Portuguese</w:t>
      </w:r>
    </w:p>
    <w:p w:rsidR="00FF096F" w:rsidRPr="00D10B2E" w:rsidRDefault="00FF096F" w:rsidP="00FF096F">
      <w:pPr>
        <w:pStyle w:val="NoSpacing"/>
        <w:numPr>
          <w:ilvl w:val="0"/>
          <w:numId w:val="3"/>
        </w:numPr>
        <w:rPr>
          <w:rFonts w:ascii="Times New Roman" w:hAnsi="Times New Roman" w:cs="Times New Roman"/>
          <w:sz w:val="20"/>
        </w:rPr>
      </w:pPr>
      <w:r w:rsidRPr="00D10B2E">
        <w:rPr>
          <w:rFonts w:ascii="Times New Roman" w:hAnsi="Times New Roman" w:cs="Times New Roman"/>
          <w:sz w:val="20"/>
        </w:rPr>
        <w:t>A religious minority living in Istanbul under the rule of the Ottoman Empire</w:t>
      </w:r>
    </w:p>
    <w:p w:rsidR="00FF096F" w:rsidRPr="00D10B2E" w:rsidRDefault="00FF096F" w:rsidP="00FF096F">
      <w:pPr>
        <w:pStyle w:val="NoSpacing"/>
        <w:numPr>
          <w:ilvl w:val="0"/>
          <w:numId w:val="3"/>
        </w:numPr>
        <w:rPr>
          <w:rFonts w:ascii="Times New Roman" w:hAnsi="Times New Roman" w:cs="Times New Roman"/>
          <w:sz w:val="20"/>
        </w:rPr>
      </w:pPr>
      <w:r w:rsidRPr="00D10B2E">
        <w:rPr>
          <w:rFonts w:ascii="Times New Roman" w:hAnsi="Times New Roman" w:cs="Times New Roman"/>
          <w:sz w:val="20"/>
        </w:rPr>
        <w:t>A member of an Afghani or Uzbek tribe under the rule of the Safavids</w:t>
      </w:r>
    </w:p>
    <w:p w:rsidR="00FF096F" w:rsidRPr="00D10B2E" w:rsidRDefault="00FF096F" w:rsidP="00FF096F">
      <w:pPr>
        <w:pStyle w:val="NoSpacing"/>
        <w:numPr>
          <w:ilvl w:val="0"/>
          <w:numId w:val="3"/>
        </w:numPr>
        <w:rPr>
          <w:rFonts w:ascii="Times New Roman" w:hAnsi="Times New Roman" w:cs="Times New Roman"/>
          <w:sz w:val="20"/>
        </w:rPr>
      </w:pPr>
      <w:r w:rsidRPr="00D10B2E">
        <w:rPr>
          <w:rFonts w:ascii="Times New Roman" w:hAnsi="Times New Roman" w:cs="Times New Roman"/>
          <w:sz w:val="20"/>
        </w:rPr>
        <w:t>Emperor Akbar discussing religion with his court</w:t>
      </w:r>
    </w:p>
    <w:p w:rsidR="00FF096F" w:rsidRPr="00D10B2E" w:rsidRDefault="00FF096F" w:rsidP="00FF096F">
      <w:pPr>
        <w:pStyle w:val="NoSpacing"/>
        <w:numPr>
          <w:ilvl w:val="0"/>
          <w:numId w:val="3"/>
        </w:numPr>
        <w:rPr>
          <w:rFonts w:ascii="Times New Roman" w:hAnsi="Times New Roman" w:cs="Times New Roman"/>
          <w:sz w:val="20"/>
        </w:rPr>
      </w:pPr>
      <w:r w:rsidRPr="00D10B2E">
        <w:rPr>
          <w:rFonts w:ascii="Times New Roman" w:hAnsi="Times New Roman" w:cs="Times New Roman"/>
          <w:sz w:val="20"/>
        </w:rPr>
        <w:t>The emperor Ming Hongwu following the expulsion of the Mongols from China</w:t>
      </w:r>
    </w:p>
    <w:p w:rsidR="00FF096F" w:rsidRPr="00D10B2E" w:rsidRDefault="00FF096F" w:rsidP="00FF096F">
      <w:pPr>
        <w:pStyle w:val="NoSpacing"/>
        <w:numPr>
          <w:ilvl w:val="0"/>
          <w:numId w:val="3"/>
        </w:numPr>
        <w:rPr>
          <w:rFonts w:ascii="Times New Roman" w:hAnsi="Times New Roman" w:cs="Times New Roman"/>
          <w:sz w:val="20"/>
        </w:rPr>
      </w:pPr>
      <w:r w:rsidRPr="00D10B2E">
        <w:rPr>
          <w:rFonts w:ascii="Times New Roman" w:hAnsi="Times New Roman" w:cs="Times New Roman"/>
          <w:sz w:val="20"/>
        </w:rPr>
        <w:t>Admiral Zheng He on his expeditions throughout the Indian Ocean</w:t>
      </w:r>
    </w:p>
    <w:p w:rsidR="00FF096F" w:rsidRPr="00D10B2E" w:rsidRDefault="00FF096F" w:rsidP="00FF096F">
      <w:pPr>
        <w:pStyle w:val="NoSpacing"/>
        <w:numPr>
          <w:ilvl w:val="0"/>
          <w:numId w:val="3"/>
        </w:numPr>
        <w:rPr>
          <w:rFonts w:ascii="Times New Roman" w:hAnsi="Times New Roman" w:cs="Times New Roman"/>
          <w:sz w:val="20"/>
        </w:rPr>
      </w:pPr>
      <w:r w:rsidRPr="00D10B2E">
        <w:rPr>
          <w:rFonts w:ascii="Times New Roman" w:hAnsi="Times New Roman" w:cs="Times New Roman"/>
          <w:sz w:val="20"/>
        </w:rPr>
        <w:t>A Jesuit priest sailing to India, China, or Japan in order to try and gain conversions</w:t>
      </w:r>
    </w:p>
    <w:p w:rsidR="00FF096F" w:rsidRPr="00D10B2E" w:rsidRDefault="00FF096F" w:rsidP="00FF096F">
      <w:pPr>
        <w:pStyle w:val="NoSpacing"/>
        <w:numPr>
          <w:ilvl w:val="0"/>
          <w:numId w:val="3"/>
        </w:numPr>
        <w:rPr>
          <w:rFonts w:ascii="Times New Roman" w:hAnsi="Times New Roman" w:cs="Times New Roman"/>
          <w:sz w:val="20"/>
        </w:rPr>
      </w:pPr>
      <w:r w:rsidRPr="00D10B2E">
        <w:rPr>
          <w:rFonts w:ascii="Times New Roman" w:hAnsi="Times New Roman" w:cs="Times New Roman"/>
          <w:sz w:val="20"/>
        </w:rPr>
        <w:t>A Japanese peasant under the rule of the Tokugawa shogunate</w:t>
      </w:r>
    </w:p>
    <w:p w:rsidR="00FF096F" w:rsidRPr="00D10B2E" w:rsidRDefault="00FF096F" w:rsidP="00FF096F">
      <w:pPr>
        <w:pStyle w:val="NoSpacing"/>
        <w:numPr>
          <w:ilvl w:val="0"/>
          <w:numId w:val="3"/>
        </w:numPr>
        <w:rPr>
          <w:rFonts w:ascii="Times New Roman" w:hAnsi="Times New Roman" w:cs="Times New Roman"/>
          <w:sz w:val="20"/>
        </w:rPr>
      </w:pPr>
      <w:r w:rsidRPr="00D10B2E">
        <w:rPr>
          <w:rFonts w:ascii="Times New Roman" w:hAnsi="Times New Roman" w:cs="Times New Roman"/>
          <w:sz w:val="20"/>
        </w:rPr>
        <w:t xml:space="preserve">A Jewish person living during the reign of </w:t>
      </w:r>
      <w:r w:rsidR="002E0111" w:rsidRPr="00D10B2E">
        <w:rPr>
          <w:rFonts w:ascii="Times New Roman" w:hAnsi="Times New Roman" w:cs="Times New Roman"/>
          <w:sz w:val="20"/>
        </w:rPr>
        <w:t>Peter or Elizabeth the Great</w:t>
      </w:r>
      <w:r w:rsidR="007E30F8">
        <w:rPr>
          <w:rFonts w:ascii="Times New Roman" w:hAnsi="Times New Roman" w:cs="Times New Roman"/>
          <w:sz w:val="20"/>
        </w:rPr>
        <w:t xml:space="preserve"> in Russia</w:t>
      </w:r>
    </w:p>
    <w:p w:rsidR="002E0111" w:rsidRPr="00D10B2E" w:rsidRDefault="002E0111" w:rsidP="00FF096F">
      <w:pPr>
        <w:pStyle w:val="NoSpacing"/>
        <w:numPr>
          <w:ilvl w:val="0"/>
          <w:numId w:val="3"/>
        </w:numPr>
        <w:rPr>
          <w:rFonts w:ascii="Times New Roman" w:hAnsi="Times New Roman" w:cs="Times New Roman"/>
          <w:sz w:val="20"/>
        </w:rPr>
      </w:pPr>
      <w:r w:rsidRPr="00D10B2E">
        <w:rPr>
          <w:rFonts w:ascii="Times New Roman" w:hAnsi="Times New Roman" w:cs="Times New Roman"/>
          <w:sz w:val="20"/>
        </w:rPr>
        <w:t>A member of the Medici family commissioning a work of art</w:t>
      </w:r>
    </w:p>
    <w:p w:rsidR="002E0111" w:rsidRPr="00D10B2E" w:rsidRDefault="002E0111" w:rsidP="00FF096F">
      <w:pPr>
        <w:pStyle w:val="NoSpacing"/>
        <w:numPr>
          <w:ilvl w:val="0"/>
          <w:numId w:val="3"/>
        </w:numPr>
        <w:rPr>
          <w:rFonts w:ascii="Times New Roman" w:hAnsi="Times New Roman" w:cs="Times New Roman"/>
          <w:sz w:val="20"/>
        </w:rPr>
      </w:pPr>
      <w:r w:rsidRPr="00D10B2E">
        <w:rPr>
          <w:rFonts w:ascii="Times New Roman" w:hAnsi="Times New Roman" w:cs="Times New Roman"/>
          <w:sz w:val="20"/>
        </w:rPr>
        <w:t>Da Vinci while painting the Last Supper, or Michelangelo while painting the Last Judgement</w:t>
      </w:r>
    </w:p>
    <w:p w:rsidR="002E0111" w:rsidRPr="00D10B2E" w:rsidRDefault="002E0111" w:rsidP="00FF096F">
      <w:pPr>
        <w:pStyle w:val="NoSpacing"/>
        <w:numPr>
          <w:ilvl w:val="0"/>
          <w:numId w:val="3"/>
        </w:numPr>
        <w:rPr>
          <w:rFonts w:ascii="Times New Roman" w:hAnsi="Times New Roman" w:cs="Times New Roman"/>
          <w:sz w:val="20"/>
        </w:rPr>
      </w:pPr>
      <w:r w:rsidRPr="00D10B2E">
        <w:rPr>
          <w:rFonts w:ascii="Times New Roman" w:hAnsi="Times New Roman" w:cs="Times New Roman"/>
          <w:sz w:val="20"/>
        </w:rPr>
        <w:t>Pope Leo X during his papacy</w:t>
      </w:r>
    </w:p>
    <w:p w:rsidR="002E0111" w:rsidRPr="00D10B2E" w:rsidRDefault="002E0111" w:rsidP="00FF096F">
      <w:pPr>
        <w:pStyle w:val="NoSpacing"/>
        <w:numPr>
          <w:ilvl w:val="0"/>
          <w:numId w:val="3"/>
        </w:numPr>
        <w:rPr>
          <w:rFonts w:ascii="Times New Roman" w:hAnsi="Times New Roman" w:cs="Times New Roman"/>
          <w:sz w:val="20"/>
        </w:rPr>
      </w:pPr>
      <w:r w:rsidRPr="00D10B2E">
        <w:rPr>
          <w:rFonts w:ascii="Times New Roman" w:hAnsi="Times New Roman" w:cs="Times New Roman"/>
          <w:sz w:val="20"/>
        </w:rPr>
        <w:t>Martin Luther at the time of the Diet of Worms</w:t>
      </w:r>
    </w:p>
    <w:p w:rsidR="002E0111" w:rsidRPr="00D10B2E" w:rsidRDefault="002E0111" w:rsidP="00FF096F">
      <w:pPr>
        <w:pStyle w:val="NoSpacing"/>
        <w:numPr>
          <w:ilvl w:val="0"/>
          <w:numId w:val="3"/>
        </w:numPr>
        <w:rPr>
          <w:rFonts w:ascii="Times New Roman" w:hAnsi="Times New Roman" w:cs="Times New Roman"/>
          <w:sz w:val="20"/>
        </w:rPr>
      </w:pPr>
      <w:r w:rsidRPr="00D10B2E">
        <w:rPr>
          <w:rFonts w:ascii="Times New Roman" w:hAnsi="Times New Roman" w:cs="Times New Roman"/>
          <w:sz w:val="20"/>
        </w:rPr>
        <w:t>Mary I or Elizabeth I of England, wrestling with the question of religion</w:t>
      </w:r>
    </w:p>
    <w:p w:rsidR="002E0111" w:rsidRPr="00D10B2E" w:rsidRDefault="002E0111" w:rsidP="00FF096F">
      <w:pPr>
        <w:pStyle w:val="NoSpacing"/>
        <w:numPr>
          <w:ilvl w:val="0"/>
          <w:numId w:val="3"/>
        </w:numPr>
        <w:rPr>
          <w:rFonts w:ascii="Times New Roman" w:hAnsi="Times New Roman" w:cs="Times New Roman"/>
          <w:sz w:val="20"/>
        </w:rPr>
      </w:pPr>
      <w:r w:rsidRPr="00D10B2E">
        <w:rPr>
          <w:rFonts w:ascii="Times New Roman" w:hAnsi="Times New Roman" w:cs="Times New Roman"/>
          <w:sz w:val="20"/>
        </w:rPr>
        <w:t>A sailor in Vasco da Gama’s crew during their voyage around the Cape of Good Hope</w:t>
      </w:r>
    </w:p>
    <w:p w:rsidR="002E0111" w:rsidRPr="00D10B2E" w:rsidRDefault="002E0111" w:rsidP="00FF096F">
      <w:pPr>
        <w:pStyle w:val="NoSpacing"/>
        <w:numPr>
          <w:ilvl w:val="0"/>
          <w:numId w:val="3"/>
        </w:numPr>
        <w:rPr>
          <w:rFonts w:ascii="Times New Roman" w:hAnsi="Times New Roman" w:cs="Times New Roman"/>
          <w:sz w:val="20"/>
        </w:rPr>
      </w:pPr>
      <w:r w:rsidRPr="00D10B2E">
        <w:rPr>
          <w:rFonts w:ascii="Times New Roman" w:hAnsi="Times New Roman" w:cs="Times New Roman"/>
          <w:sz w:val="20"/>
        </w:rPr>
        <w:t>A Taino native meeting with a member of Columbus’ crew for the first time.</w:t>
      </w:r>
    </w:p>
    <w:p w:rsidR="002E0111" w:rsidRPr="00D10B2E" w:rsidRDefault="00386433" w:rsidP="00FF096F">
      <w:pPr>
        <w:pStyle w:val="NoSpacing"/>
        <w:numPr>
          <w:ilvl w:val="0"/>
          <w:numId w:val="3"/>
        </w:numPr>
        <w:rPr>
          <w:rFonts w:ascii="Times New Roman" w:hAnsi="Times New Roman" w:cs="Times New Roman"/>
          <w:sz w:val="20"/>
        </w:rPr>
      </w:pPr>
      <w:r w:rsidRPr="00D10B2E">
        <w:rPr>
          <w:rFonts w:ascii="Times New Roman" w:hAnsi="Times New Roman" w:cs="Times New Roman"/>
          <w:sz w:val="20"/>
        </w:rPr>
        <w:t>A Yoruba person</w:t>
      </w:r>
      <w:r w:rsidR="002E0111" w:rsidRPr="00D10B2E">
        <w:rPr>
          <w:rFonts w:ascii="Times New Roman" w:hAnsi="Times New Roman" w:cs="Times New Roman"/>
          <w:sz w:val="20"/>
        </w:rPr>
        <w:t xml:space="preserve"> forcibly taken from West Africa and sold into slavery in the Caribbean</w:t>
      </w:r>
    </w:p>
    <w:p w:rsidR="00D10B2E" w:rsidRPr="00D10B2E" w:rsidRDefault="00386433" w:rsidP="00386433">
      <w:pPr>
        <w:pStyle w:val="NoSpacing"/>
        <w:numPr>
          <w:ilvl w:val="0"/>
          <w:numId w:val="3"/>
        </w:numPr>
        <w:rPr>
          <w:rFonts w:ascii="Times New Roman" w:hAnsi="Times New Roman" w:cs="Times New Roman"/>
          <w:sz w:val="20"/>
        </w:rPr>
        <w:sectPr w:rsidR="00D10B2E" w:rsidRPr="00D10B2E" w:rsidSect="00D10B2E">
          <w:type w:val="continuous"/>
          <w:pgSz w:w="12240" w:h="15840"/>
          <w:pgMar w:top="720" w:right="720" w:bottom="720" w:left="720" w:header="720" w:footer="720" w:gutter="0"/>
          <w:cols w:num="2" w:space="720"/>
          <w:docGrid w:linePitch="360"/>
        </w:sectPr>
      </w:pPr>
      <w:r w:rsidRPr="00D10B2E">
        <w:rPr>
          <w:rFonts w:ascii="Times New Roman" w:hAnsi="Times New Roman" w:cs="Times New Roman"/>
          <w:sz w:val="20"/>
        </w:rPr>
        <w:t>A mestiza woman in the Viceroyalty of Peru during the early colonial period</w:t>
      </w:r>
    </w:p>
    <w:p w:rsidR="00D10B2E" w:rsidRDefault="00D10B2E" w:rsidP="00D10B2E">
      <w:pPr>
        <w:pStyle w:val="NoSpacing"/>
        <w:pBdr>
          <w:bottom w:val="single" w:sz="4" w:space="1" w:color="auto"/>
        </w:pBdr>
        <w:rPr>
          <w:rFonts w:ascii="Times New Roman" w:hAnsi="Times New Roman" w:cs="Times New Roman"/>
        </w:rPr>
      </w:pPr>
    </w:p>
    <w:p w:rsidR="00386433" w:rsidRPr="00D10B2E" w:rsidRDefault="00386433" w:rsidP="00386433">
      <w:pPr>
        <w:pStyle w:val="NoSpacing"/>
        <w:rPr>
          <w:rFonts w:ascii="Times New Roman" w:hAnsi="Times New Roman" w:cs="Times New Roman"/>
          <w:b/>
        </w:rPr>
      </w:pPr>
      <w:r w:rsidRPr="00D10B2E">
        <w:rPr>
          <w:rFonts w:ascii="Times New Roman" w:hAnsi="Times New Roman" w:cs="Times New Roman"/>
          <w:b/>
        </w:rPr>
        <w:t>Unit Five (1750 CE to 1900 CE)</w:t>
      </w:r>
    </w:p>
    <w:p w:rsidR="00D10B2E" w:rsidRDefault="00D10B2E" w:rsidP="00386433">
      <w:pPr>
        <w:pStyle w:val="NoSpacing"/>
        <w:numPr>
          <w:ilvl w:val="0"/>
          <w:numId w:val="4"/>
        </w:numPr>
        <w:rPr>
          <w:rFonts w:ascii="Times New Roman" w:hAnsi="Times New Roman" w:cs="Times New Roman"/>
          <w:sz w:val="20"/>
        </w:rPr>
        <w:sectPr w:rsidR="00D10B2E" w:rsidSect="00D10B2E">
          <w:type w:val="continuous"/>
          <w:pgSz w:w="12240" w:h="15840"/>
          <w:pgMar w:top="720" w:right="720" w:bottom="720" w:left="720" w:header="720" w:footer="720" w:gutter="0"/>
          <w:cols w:space="720"/>
          <w:docGrid w:linePitch="360"/>
        </w:sectPr>
      </w:pPr>
    </w:p>
    <w:p w:rsidR="00386433" w:rsidRPr="00D10B2E" w:rsidRDefault="00386433" w:rsidP="00386433">
      <w:pPr>
        <w:pStyle w:val="NoSpacing"/>
        <w:numPr>
          <w:ilvl w:val="0"/>
          <w:numId w:val="4"/>
        </w:numPr>
        <w:rPr>
          <w:rFonts w:ascii="Times New Roman" w:hAnsi="Times New Roman" w:cs="Times New Roman"/>
          <w:sz w:val="20"/>
        </w:rPr>
      </w:pPr>
      <w:r w:rsidRPr="00D10B2E">
        <w:rPr>
          <w:rFonts w:ascii="Times New Roman" w:hAnsi="Times New Roman" w:cs="Times New Roman"/>
          <w:sz w:val="20"/>
        </w:rPr>
        <w:t>A New England merchant involved in smuggling prior to the enforcement of the Navigation Acts in the British American colonies</w:t>
      </w:r>
    </w:p>
    <w:p w:rsidR="00386433" w:rsidRPr="00D10B2E" w:rsidRDefault="00386433" w:rsidP="00386433">
      <w:pPr>
        <w:pStyle w:val="NoSpacing"/>
        <w:numPr>
          <w:ilvl w:val="0"/>
          <w:numId w:val="4"/>
        </w:numPr>
        <w:rPr>
          <w:rFonts w:ascii="Times New Roman" w:hAnsi="Times New Roman" w:cs="Times New Roman"/>
          <w:sz w:val="20"/>
        </w:rPr>
      </w:pPr>
      <w:r w:rsidRPr="00D10B2E">
        <w:rPr>
          <w:rFonts w:ascii="Times New Roman" w:hAnsi="Times New Roman" w:cs="Times New Roman"/>
          <w:sz w:val="20"/>
        </w:rPr>
        <w:t>Thomas Jefferson drafting the Declaration of Independence</w:t>
      </w:r>
    </w:p>
    <w:p w:rsidR="00386433" w:rsidRPr="00D10B2E" w:rsidRDefault="00386433" w:rsidP="00386433">
      <w:pPr>
        <w:pStyle w:val="NoSpacing"/>
        <w:numPr>
          <w:ilvl w:val="0"/>
          <w:numId w:val="4"/>
        </w:numPr>
        <w:rPr>
          <w:rFonts w:ascii="Times New Roman" w:hAnsi="Times New Roman" w:cs="Times New Roman"/>
          <w:sz w:val="20"/>
        </w:rPr>
      </w:pPr>
      <w:r w:rsidRPr="00D10B2E">
        <w:rPr>
          <w:rFonts w:ascii="Times New Roman" w:hAnsi="Times New Roman" w:cs="Times New Roman"/>
          <w:sz w:val="20"/>
        </w:rPr>
        <w:t>A woman involved in the March of the Fishwives at Versailles in 1789</w:t>
      </w:r>
    </w:p>
    <w:p w:rsidR="00386433" w:rsidRPr="00D10B2E" w:rsidRDefault="00386433" w:rsidP="00386433">
      <w:pPr>
        <w:pStyle w:val="NoSpacing"/>
        <w:numPr>
          <w:ilvl w:val="0"/>
          <w:numId w:val="4"/>
        </w:numPr>
        <w:rPr>
          <w:rFonts w:ascii="Times New Roman" w:hAnsi="Times New Roman" w:cs="Times New Roman"/>
          <w:sz w:val="20"/>
        </w:rPr>
      </w:pPr>
      <w:r w:rsidRPr="00D10B2E">
        <w:rPr>
          <w:rFonts w:ascii="Times New Roman" w:hAnsi="Times New Roman" w:cs="Times New Roman"/>
          <w:sz w:val="20"/>
        </w:rPr>
        <w:t>Jean-Paul Marat inciting violence leading to the Reign of Terror</w:t>
      </w:r>
    </w:p>
    <w:p w:rsidR="00386433" w:rsidRPr="00D10B2E" w:rsidRDefault="00386433" w:rsidP="00386433">
      <w:pPr>
        <w:pStyle w:val="NoSpacing"/>
        <w:numPr>
          <w:ilvl w:val="0"/>
          <w:numId w:val="4"/>
        </w:numPr>
        <w:rPr>
          <w:rFonts w:ascii="Times New Roman" w:hAnsi="Times New Roman" w:cs="Times New Roman"/>
          <w:sz w:val="20"/>
        </w:rPr>
      </w:pPr>
      <w:r w:rsidRPr="00D10B2E">
        <w:rPr>
          <w:rFonts w:ascii="Times New Roman" w:hAnsi="Times New Roman" w:cs="Times New Roman"/>
          <w:sz w:val="20"/>
        </w:rPr>
        <w:t>Boukman leading the ceremony at Bois Cayman during the Haitian Revolution</w:t>
      </w:r>
    </w:p>
    <w:p w:rsidR="00386433" w:rsidRPr="00D10B2E" w:rsidRDefault="00386433" w:rsidP="00386433">
      <w:pPr>
        <w:pStyle w:val="NoSpacing"/>
        <w:numPr>
          <w:ilvl w:val="0"/>
          <w:numId w:val="4"/>
        </w:numPr>
        <w:rPr>
          <w:rFonts w:ascii="Times New Roman" w:hAnsi="Times New Roman" w:cs="Times New Roman"/>
          <w:sz w:val="20"/>
        </w:rPr>
      </w:pPr>
      <w:r w:rsidRPr="00D10B2E">
        <w:rPr>
          <w:rFonts w:ascii="Times New Roman" w:hAnsi="Times New Roman" w:cs="Times New Roman"/>
          <w:sz w:val="20"/>
        </w:rPr>
        <w:t>A newly-freed person in Haiti in the years following the revolution</w:t>
      </w:r>
    </w:p>
    <w:p w:rsidR="00386433" w:rsidRPr="00D10B2E" w:rsidRDefault="00386433" w:rsidP="00386433">
      <w:pPr>
        <w:pStyle w:val="NoSpacing"/>
        <w:numPr>
          <w:ilvl w:val="0"/>
          <w:numId w:val="4"/>
        </w:numPr>
        <w:rPr>
          <w:rFonts w:ascii="Times New Roman" w:hAnsi="Times New Roman" w:cs="Times New Roman"/>
          <w:sz w:val="20"/>
        </w:rPr>
      </w:pPr>
      <w:r w:rsidRPr="00D10B2E">
        <w:rPr>
          <w:rFonts w:ascii="Times New Roman" w:hAnsi="Times New Roman" w:cs="Times New Roman"/>
          <w:sz w:val="20"/>
        </w:rPr>
        <w:t>A parishioner of Padre Miguel de Hidalgo in Dolores, Mexico</w:t>
      </w:r>
    </w:p>
    <w:p w:rsidR="00386433" w:rsidRPr="00D10B2E" w:rsidRDefault="00386433" w:rsidP="00386433">
      <w:pPr>
        <w:pStyle w:val="NoSpacing"/>
        <w:numPr>
          <w:ilvl w:val="0"/>
          <w:numId w:val="4"/>
        </w:numPr>
        <w:rPr>
          <w:rFonts w:ascii="Times New Roman" w:hAnsi="Times New Roman" w:cs="Times New Roman"/>
          <w:sz w:val="20"/>
        </w:rPr>
      </w:pPr>
      <w:r w:rsidRPr="00D10B2E">
        <w:rPr>
          <w:rFonts w:ascii="Times New Roman" w:hAnsi="Times New Roman" w:cs="Times New Roman"/>
          <w:sz w:val="20"/>
        </w:rPr>
        <w:t>Simón Bolívar attempting to rally his troops in Venezuela to overthrow the Spanish</w:t>
      </w:r>
    </w:p>
    <w:p w:rsidR="00386433" w:rsidRPr="00D10B2E" w:rsidRDefault="00386433" w:rsidP="00386433">
      <w:pPr>
        <w:pStyle w:val="NoSpacing"/>
        <w:numPr>
          <w:ilvl w:val="0"/>
          <w:numId w:val="4"/>
        </w:numPr>
        <w:rPr>
          <w:rFonts w:ascii="Times New Roman" w:hAnsi="Times New Roman" w:cs="Times New Roman"/>
          <w:sz w:val="20"/>
        </w:rPr>
      </w:pPr>
      <w:r w:rsidRPr="00D10B2E">
        <w:rPr>
          <w:rFonts w:ascii="Times New Roman" w:hAnsi="Times New Roman" w:cs="Times New Roman"/>
          <w:sz w:val="20"/>
        </w:rPr>
        <w:t>A member of the British Anti-Slavery Society making a public presentation on the subject</w:t>
      </w:r>
    </w:p>
    <w:p w:rsidR="00386433" w:rsidRPr="00D10B2E" w:rsidRDefault="00A92296" w:rsidP="00386433">
      <w:pPr>
        <w:pStyle w:val="NoSpacing"/>
        <w:numPr>
          <w:ilvl w:val="0"/>
          <w:numId w:val="4"/>
        </w:numPr>
        <w:rPr>
          <w:rFonts w:ascii="Times New Roman" w:hAnsi="Times New Roman" w:cs="Times New Roman"/>
          <w:sz w:val="20"/>
        </w:rPr>
      </w:pPr>
      <w:r w:rsidRPr="00D10B2E">
        <w:rPr>
          <w:rFonts w:ascii="Times New Roman" w:hAnsi="Times New Roman" w:cs="Times New Roman"/>
          <w:sz w:val="20"/>
        </w:rPr>
        <w:t>A female worker in a cotton mill in Britain</w:t>
      </w:r>
    </w:p>
    <w:p w:rsidR="00A92296" w:rsidRPr="00D10B2E" w:rsidRDefault="00A92296" w:rsidP="00386433">
      <w:pPr>
        <w:pStyle w:val="NoSpacing"/>
        <w:numPr>
          <w:ilvl w:val="0"/>
          <w:numId w:val="4"/>
        </w:numPr>
        <w:rPr>
          <w:rFonts w:ascii="Times New Roman" w:hAnsi="Times New Roman" w:cs="Times New Roman"/>
          <w:sz w:val="20"/>
        </w:rPr>
      </w:pPr>
      <w:r w:rsidRPr="00D10B2E">
        <w:rPr>
          <w:rFonts w:ascii="Times New Roman" w:hAnsi="Times New Roman" w:cs="Times New Roman"/>
          <w:sz w:val="20"/>
        </w:rPr>
        <w:t>A wealthy factory owner arguing in favor of t</w:t>
      </w:r>
      <w:r w:rsidR="000C52F7" w:rsidRPr="00D10B2E">
        <w:rPr>
          <w:rFonts w:ascii="Times New Roman" w:hAnsi="Times New Roman" w:cs="Times New Roman"/>
          <w:sz w:val="20"/>
        </w:rPr>
        <w:t>he use of child labor in an industrialized country</w:t>
      </w:r>
    </w:p>
    <w:p w:rsidR="00A92296" w:rsidRPr="00D10B2E" w:rsidRDefault="00A92296" w:rsidP="00386433">
      <w:pPr>
        <w:pStyle w:val="NoSpacing"/>
        <w:numPr>
          <w:ilvl w:val="0"/>
          <w:numId w:val="4"/>
        </w:numPr>
        <w:rPr>
          <w:rFonts w:ascii="Times New Roman" w:hAnsi="Times New Roman" w:cs="Times New Roman"/>
          <w:sz w:val="20"/>
        </w:rPr>
      </w:pPr>
      <w:r w:rsidRPr="00D10B2E">
        <w:rPr>
          <w:rFonts w:ascii="Times New Roman" w:hAnsi="Times New Roman" w:cs="Times New Roman"/>
          <w:sz w:val="20"/>
        </w:rPr>
        <w:t>A child working in a coal mine in norther</w:t>
      </w:r>
      <w:r w:rsidR="000C52F7" w:rsidRPr="00D10B2E">
        <w:rPr>
          <w:rFonts w:ascii="Times New Roman" w:hAnsi="Times New Roman" w:cs="Times New Roman"/>
          <w:sz w:val="20"/>
        </w:rPr>
        <w:t>n</w:t>
      </w:r>
      <w:r w:rsidRPr="00D10B2E">
        <w:rPr>
          <w:rFonts w:ascii="Times New Roman" w:hAnsi="Times New Roman" w:cs="Times New Roman"/>
          <w:sz w:val="20"/>
        </w:rPr>
        <w:t xml:space="preserve"> Britain</w:t>
      </w:r>
    </w:p>
    <w:p w:rsidR="00A92296" w:rsidRPr="00D10B2E" w:rsidRDefault="00A92296" w:rsidP="00386433">
      <w:pPr>
        <w:pStyle w:val="NoSpacing"/>
        <w:numPr>
          <w:ilvl w:val="0"/>
          <w:numId w:val="4"/>
        </w:numPr>
        <w:rPr>
          <w:rFonts w:ascii="Times New Roman" w:hAnsi="Times New Roman" w:cs="Times New Roman"/>
          <w:sz w:val="20"/>
        </w:rPr>
      </w:pPr>
      <w:r w:rsidRPr="00D10B2E">
        <w:rPr>
          <w:rFonts w:ascii="Times New Roman" w:hAnsi="Times New Roman" w:cs="Times New Roman"/>
          <w:sz w:val="20"/>
        </w:rPr>
        <w:t>An early supporter of labor unions in either Europe or the United States</w:t>
      </w:r>
    </w:p>
    <w:p w:rsidR="00A92296" w:rsidRPr="00D10B2E" w:rsidRDefault="00A92296" w:rsidP="00A92296">
      <w:pPr>
        <w:pStyle w:val="NoSpacing"/>
        <w:numPr>
          <w:ilvl w:val="0"/>
          <w:numId w:val="4"/>
        </w:numPr>
        <w:rPr>
          <w:rFonts w:ascii="Times New Roman" w:hAnsi="Times New Roman" w:cs="Times New Roman"/>
          <w:sz w:val="20"/>
        </w:rPr>
      </w:pPr>
      <w:r w:rsidRPr="00D10B2E">
        <w:rPr>
          <w:rFonts w:ascii="Times New Roman" w:hAnsi="Times New Roman" w:cs="Times New Roman"/>
          <w:sz w:val="20"/>
        </w:rPr>
        <w:t>A middle-class housewife and mother in the Industrial Age</w:t>
      </w:r>
    </w:p>
    <w:p w:rsidR="00A92296" w:rsidRPr="00D10B2E" w:rsidRDefault="00A92296" w:rsidP="00A92296">
      <w:pPr>
        <w:pStyle w:val="NoSpacing"/>
        <w:numPr>
          <w:ilvl w:val="0"/>
          <w:numId w:val="4"/>
        </w:numPr>
        <w:rPr>
          <w:rFonts w:ascii="Times New Roman" w:hAnsi="Times New Roman" w:cs="Times New Roman"/>
          <w:sz w:val="20"/>
        </w:rPr>
      </w:pPr>
      <w:r w:rsidRPr="00D10B2E">
        <w:rPr>
          <w:rFonts w:ascii="Times New Roman" w:hAnsi="Times New Roman" w:cs="Times New Roman"/>
          <w:sz w:val="20"/>
        </w:rPr>
        <w:t>An immigrant traveling from one region (southern Europe, South Asia, East Asia) to other regions (southern and eastern Africa, the Americas).</w:t>
      </w:r>
    </w:p>
    <w:p w:rsidR="00A92296" w:rsidRPr="00D10B2E" w:rsidRDefault="00A92296" w:rsidP="00A92296">
      <w:pPr>
        <w:pStyle w:val="NoSpacing"/>
        <w:numPr>
          <w:ilvl w:val="0"/>
          <w:numId w:val="4"/>
        </w:numPr>
        <w:rPr>
          <w:rFonts w:ascii="Times New Roman" w:hAnsi="Times New Roman" w:cs="Times New Roman"/>
          <w:sz w:val="20"/>
        </w:rPr>
      </w:pPr>
      <w:r w:rsidRPr="00D10B2E">
        <w:rPr>
          <w:rFonts w:ascii="Times New Roman" w:hAnsi="Times New Roman" w:cs="Times New Roman"/>
          <w:sz w:val="20"/>
        </w:rPr>
        <w:t>A Zulu warrior fighting against the British in southern Africa</w:t>
      </w:r>
    </w:p>
    <w:p w:rsidR="00A92296" w:rsidRPr="00D10B2E" w:rsidRDefault="00A92296" w:rsidP="00A92296">
      <w:pPr>
        <w:pStyle w:val="NoSpacing"/>
        <w:numPr>
          <w:ilvl w:val="0"/>
          <w:numId w:val="4"/>
        </w:numPr>
        <w:rPr>
          <w:rFonts w:ascii="Times New Roman" w:hAnsi="Times New Roman" w:cs="Times New Roman"/>
          <w:sz w:val="20"/>
        </w:rPr>
      </w:pPr>
      <w:r w:rsidRPr="00D10B2E">
        <w:rPr>
          <w:rFonts w:ascii="Times New Roman" w:hAnsi="Times New Roman" w:cs="Times New Roman"/>
          <w:sz w:val="20"/>
        </w:rPr>
        <w:t>A member of the first Indian National Congress, arguing in favor of Home Rule</w:t>
      </w:r>
    </w:p>
    <w:p w:rsidR="00A92296" w:rsidRPr="00D10B2E" w:rsidRDefault="000C52F7" w:rsidP="00A92296">
      <w:pPr>
        <w:pStyle w:val="NoSpacing"/>
        <w:numPr>
          <w:ilvl w:val="0"/>
          <w:numId w:val="4"/>
        </w:numPr>
        <w:rPr>
          <w:rFonts w:ascii="Times New Roman" w:hAnsi="Times New Roman" w:cs="Times New Roman"/>
          <w:sz w:val="20"/>
        </w:rPr>
      </w:pPr>
      <w:r w:rsidRPr="00D10B2E">
        <w:rPr>
          <w:rFonts w:ascii="Times New Roman" w:hAnsi="Times New Roman" w:cs="Times New Roman"/>
          <w:sz w:val="20"/>
        </w:rPr>
        <w:t>A peasant in southern China during the first Opium War</w:t>
      </w:r>
    </w:p>
    <w:p w:rsidR="000C52F7" w:rsidRPr="00D10B2E" w:rsidRDefault="000C52F7" w:rsidP="00A92296">
      <w:pPr>
        <w:pStyle w:val="NoSpacing"/>
        <w:numPr>
          <w:ilvl w:val="0"/>
          <w:numId w:val="4"/>
        </w:numPr>
        <w:rPr>
          <w:rFonts w:ascii="Times New Roman" w:hAnsi="Times New Roman" w:cs="Times New Roman"/>
          <w:sz w:val="20"/>
        </w:rPr>
      </w:pPr>
      <w:r w:rsidRPr="00D10B2E">
        <w:rPr>
          <w:rFonts w:ascii="Times New Roman" w:hAnsi="Times New Roman" w:cs="Times New Roman"/>
          <w:sz w:val="20"/>
        </w:rPr>
        <w:t>Dowager Empress Cixi during the Boxer Rebellion</w:t>
      </w:r>
    </w:p>
    <w:p w:rsidR="000C52F7" w:rsidRPr="00D10B2E" w:rsidRDefault="000C52F7" w:rsidP="00A92296">
      <w:pPr>
        <w:pStyle w:val="NoSpacing"/>
        <w:numPr>
          <w:ilvl w:val="0"/>
          <w:numId w:val="4"/>
        </w:numPr>
        <w:rPr>
          <w:rFonts w:ascii="Times New Roman" w:hAnsi="Times New Roman" w:cs="Times New Roman"/>
          <w:sz w:val="20"/>
        </w:rPr>
      </w:pPr>
      <w:r w:rsidRPr="00D10B2E">
        <w:rPr>
          <w:rFonts w:ascii="Times New Roman" w:hAnsi="Times New Roman" w:cs="Times New Roman"/>
          <w:sz w:val="20"/>
        </w:rPr>
        <w:t>A samurai at the time of the Meiji restoration</w:t>
      </w:r>
    </w:p>
    <w:p w:rsidR="000C52F7" w:rsidRPr="00D10B2E" w:rsidRDefault="000C52F7" w:rsidP="00A92296">
      <w:pPr>
        <w:pStyle w:val="NoSpacing"/>
        <w:numPr>
          <w:ilvl w:val="0"/>
          <w:numId w:val="4"/>
        </w:numPr>
        <w:rPr>
          <w:rFonts w:ascii="Times New Roman" w:hAnsi="Times New Roman" w:cs="Times New Roman"/>
          <w:sz w:val="20"/>
        </w:rPr>
      </w:pPr>
      <w:r w:rsidRPr="00D10B2E">
        <w:rPr>
          <w:rFonts w:ascii="Times New Roman" w:hAnsi="Times New Roman" w:cs="Times New Roman"/>
          <w:sz w:val="20"/>
        </w:rPr>
        <w:t>Otto von Bismark attempting to unify the German states</w:t>
      </w:r>
    </w:p>
    <w:p w:rsidR="00D10B2E" w:rsidRDefault="00D10B2E" w:rsidP="000C52F7">
      <w:pPr>
        <w:pStyle w:val="NoSpacing"/>
        <w:ind w:left="720"/>
        <w:rPr>
          <w:rFonts w:ascii="Times New Roman" w:hAnsi="Times New Roman" w:cs="Times New Roman"/>
        </w:rPr>
        <w:sectPr w:rsidR="00D10B2E" w:rsidSect="00D10B2E">
          <w:type w:val="continuous"/>
          <w:pgSz w:w="12240" w:h="15840"/>
          <w:pgMar w:top="720" w:right="720" w:bottom="720" w:left="720" w:header="720" w:footer="720" w:gutter="0"/>
          <w:cols w:num="2" w:space="720"/>
          <w:docGrid w:linePitch="360"/>
        </w:sectPr>
      </w:pPr>
    </w:p>
    <w:p w:rsidR="00D10B2E" w:rsidRDefault="00D10B2E" w:rsidP="00D10B2E">
      <w:pPr>
        <w:pStyle w:val="NoSpacing"/>
        <w:pBdr>
          <w:bottom w:val="single" w:sz="4" w:space="1" w:color="auto"/>
        </w:pBdr>
        <w:rPr>
          <w:rFonts w:ascii="Times New Roman" w:hAnsi="Times New Roman" w:cs="Times New Roman"/>
          <w:b/>
        </w:rPr>
      </w:pPr>
    </w:p>
    <w:p w:rsidR="000C52F7" w:rsidRPr="00D10B2E" w:rsidRDefault="000C52F7" w:rsidP="000C52F7">
      <w:pPr>
        <w:pStyle w:val="NoSpacing"/>
        <w:rPr>
          <w:rFonts w:ascii="Times New Roman" w:hAnsi="Times New Roman" w:cs="Times New Roman"/>
          <w:b/>
        </w:rPr>
      </w:pPr>
      <w:r w:rsidRPr="00D10B2E">
        <w:rPr>
          <w:rFonts w:ascii="Times New Roman" w:hAnsi="Times New Roman" w:cs="Times New Roman"/>
          <w:b/>
        </w:rPr>
        <w:t>Unit Six (1900 CE to Present)</w:t>
      </w:r>
    </w:p>
    <w:p w:rsidR="00D10B2E" w:rsidRDefault="00D10B2E" w:rsidP="000C52F7">
      <w:pPr>
        <w:pStyle w:val="NoSpacing"/>
        <w:numPr>
          <w:ilvl w:val="0"/>
          <w:numId w:val="5"/>
        </w:numPr>
        <w:rPr>
          <w:rFonts w:ascii="Times New Roman" w:hAnsi="Times New Roman" w:cs="Times New Roman"/>
          <w:sz w:val="20"/>
        </w:rPr>
        <w:sectPr w:rsidR="00D10B2E" w:rsidSect="00D10B2E">
          <w:type w:val="continuous"/>
          <w:pgSz w:w="12240" w:h="15840"/>
          <w:pgMar w:top="720" w:right="720" w:bottom="720" w:left="720" w:header="720" w:footer="720" w:gutter="0"/>
          <w:cols w:space="720"/>
          <w:docGrid w:linePitch="360"/>
        </w:sectPr>
      </w:pPr>
    </w:p>
    <w:p w:rsidR="000C52F7" w:rsidRPr="00D10B2E" w:rsidRDefault="000C52F7" w:rsidP="000C52F7">
      <w:pPr>
        <w:pStyle w:val="NoSpacing"/>
        <w:numPr>
          <w:ilvl w:val="0"/>
          <w:numId w:val="5"/>
        </w:numPr>
        <w:rPr>
          <w:rFonts w:ascii="Times New Roman" w:hAnsi="Times New Roman" w:cs="Times New Roman"/>
          <w:sz w:val="20"/>
        </w:rPr>
      </w:pPr>
      <w:r w:rsidRPr="00D10B2E">
        <w:rPr>
          <w:rFonts w:ascii="Times New Roman" w:hAnsi="Times New Roman" w:cs="Times New Roman"/>
          <w:sz w:val="20"/>
        </w:rPr>
        <w:t xml:space="preserve">A female worker at the Triangle Shirtwaist factory in 1911 </w:t>
      </w:r>
    </w:p>
    <w:p w:rsidR="000C52F7" w:rsidRPr="00D10B2E" w:rsidRDefault="000C52F7" w:rsidP="000C52F7">
      <w:pPr>
        <w:pStyle w:val="NoSpacing"/>
        <w:numPr>
          <w:ilvl w:val="0"/>
          <w:numId w:val="5"/>
        </w:numPr>
        <w:rPr>
          <w:rFonts w:ascii="Times New Roman" w:hAnsi="Times New Roman" w:cs="Times New Roman"/>
          <w:sz w:val="20"/>
        </w:rPr>
      </w:pPr>
      <w:r w:rsidRPr="00D10B2E">
        <w:rPr>
          <w:rFonts w:ascii="Times New Roman" w:hAnsi="Times New Roman" w:cs="Times New Roman"/>
          <w:sz w:val="20"/>
        </w:rPr>
        <w:t xml:space="preserve">A person in </w:t>
      </w:r>
      <w:r w:rsidR="00D10B2E" w:rsidRPr="00D10B2E">
        <w:rPr>
          <w:rFonts w:ascii="Times New Roman" w:hAnsi="Times New Roman" w:cs="Times New Roman"/>
          <w:sz w:val="20"/>
        </w:rPr>
        <w:t>Sarajevo</w:t>
      </w:r>
      <w:r w:rsidRPr="00D10B2E">
        <w:rPr>
          <w:rFonts w:ascii="Times New Roman" w:hAnsi="Times New Roman" w:cs="Times New Roman"/>
          <w:sz w:val="20"/>
        </w:rPr>
        <w:t xml:space="preserve"> on the day of Archduke Franz Ferdinand’s assignation</w:t>
      </w:r>
    </w:p>
    <w:p w:rsidR="000C52F7" w:rsidRPr="00D10B2E" w:rsidRDefault="000C52F7" w:rsidP="000C52F7">
      <w:pPr>
        <w:pStyle w:val="NoSpacing"/>
        <w:numPr>
          <w:ilvl w:val="0"/>
          <w:numId w:val="5"/>
        </w:numPr>
        <w:rPr>
          <w:rFonts w:ascii="Times New Roman" w:hAnsi="Times New Roman" w:cs="Times New Roman"/>
          <w:sz w:val="20"/>
        </w:rPr>
      </w:pPr>
      <w:r w:rsidRPr="00D10B2E">
        <w:rPr>
          <w:rFonts w:ascii="Times New Roman" w:hAnsi="Times New Roman" w:cs="Times New Roman"/>
          <w:sz w:val="20"/>
        </w:rPr>
        <w:t>A female nurse at the Somme on the Western Front</w:t>
      </w:r>
    </w:p>
    <w:p w:rsidR="00924132" w:rsidRPr="00D10B2E" w:rsidRDefault="00924132" w:rsidP="000C52F7">
      <w:pPr>
        <w:pStyle w:val="NoSpacing"/>
        <w:numPr>
          <w:ilvl w:val="0"/>
          <w:numId w:val="5"/>
        </w:numPr>
        <w:rPr>
          <w:rFonts w:ascii="Times New Roman" w:hAnsi="Times New Roman" w:cs="Times New Roman"/>
          <w:sz w:val="20"/>
        </w:rPr>
      </w:pPr>
      <w:r w:rsidRPr="00D10B2E">
        <w:rPr>
          <w:rFonts w:ascii="Times New Roman" w:hAnsi="Times New Roman" w:cs="Times New Roman"/>
          <w:sz w:val="20"/>
        </w:rPr>
        <w:t>A female supporter of the suffrage movement in Europe or the United States</w:t>
      </w:r>
    </w:p>
    <w:p w:rsidR="000C52F7" w:rsidRPr="00D10B2E" w:rsidRDefault="000C52F7" w:rsidP="000C52F7">
      <w:pPr>
        <w:pStyle w:val="NoSpacing"/>
        <w:numPr>
          <w:ilvl w:val="0"/>
          <w:numId w:val="5"/>
        </w:numPr>
        <w:rPr>
          <w:rFonts w:ascii="Times New Roman" w:hAnsi="Times New Roman" w:cs="Times New Roman"/>
          <w:sz w:val="20"/>
        </w:rPr>
      </w:pPr>
      <w:r w:rsidRPr="00D10B2E">
        <w:rPr>
          <w:rFonts w:ascii="Times New Roman" w:hAnsi="Times New Roman" w:cs="Times New Roman"/>
          <w:sz w:val="20"/>
        </w:rPr>
        <w:t xml:space="preserve">An Australian or New Zealander attempting to take the Dardanelles </w:t>
      </w:r>
    </w:p>
    <w:p w:rsidR="000C52F7" w:rsidRPr="00D10B2E" w:rsidRDefault="000C52F7" w:rsidP="000C52F7">
      <w:pPr>
        <w:pStyle w:val="NoSpacing"/>
        <w:numPr>
          <w:ilvl w:val="0"/>
          <w:numId w:val="5"/>
        </w:numPr>
        <w:rPr>
          <w:rFonts w:ascii="Times New Roman" w:hAnsi="Times New Roman" w:cs="Times New Roman"/>
          <w:sz w:val="20"/>
        </w:rPr>
      </w:pPr>
      <w:r w:rsidRPr="00D10B2E">
        <w:rPr>
          <w:rFonts w:ascii="Times New Roman" w:hAnsi="Times New Roman" w:cs="Times New Roman"/>
          <w:sz w:val="20"/>
        </w:rPr>
        <w:t>An individual or group OTHER than the Big Four at the Paris Peace Conference of 1919</w:t>
      </w:r>
    </w:p>
    <w:p w:rsidR="000C52F7" w:rsidRPr="00D10B2E" w:rsidRDefault="000C52F7" w:rsidP="000C52F7">
      <w:pPr>
        <w:pStyle w:val="NoSpacing"/>
        <w:numPr>
          <w:ilvl w:val="0"/>
          <w:numId w:val="5"/>
        </w:numPr>
        <w:rPr>
          <w:rFonts w:ascii="Times New Roman" w:hAnsi="Times New Roman" w:cs="Times New Roman"/>
          <w:sz w:val="20"/>
        </w:rPr>
      </w:pPr>
      <w:r w:rsidRPr="00D10B2E">
        <w:rPr>
          <w:rFonts w:ascii="Times New Roman" w:hAnsi="Times New Roman" w:cs="Times New Roman"/>
          <w:sz w:val="20"/>
        </w:rPr>
        <w:t>Tsar Nicholas II abdicating the throne in Russia in 1917</w:t>
      </w:r>
    </w:p>
    <w:p w:rsidR="000C52F7" w:rsidRPr="00D10B2E" w:rsidRDefault="000C52F7" w:rsidP="000C52F7">
      <w:pPr>
        <w:pStyle w:val="NoSpacing"/>
        <w:numPr>
          <w:ilvl w:val="0"/>
          <w:numId w:val="5"/>
        </w:numPr>
        <w:rPr>
          <w:rFonts w:ascii="Times New Roman" w:hAnsi="Times New Roman" w:cs="Times New Roman"/>
          <w:sz w:val="20"/>
        </w:rPr>
      </w:pPr>
      <w:r w:rsidRPr="00D10B2E">
        <w:rPr>
          <w:rFonts w:ascii="Times New Roman" w:hAnsi="Times New Roman" w:cs="Times New Roman"/>
          <w:sz w:val="20"/>
        </w:rPr>
        <w:t>A Russian peasant living through the first phase of Lenin’s Russian Revolution</w:t>
      </w:r>
    </w:p>
    <w:p w:rsidR="000C52F7" w:rsidRPr="00D10B2E" w:rsidRDefault="000C52F7" w:rsidP="000C52F7">
      <w:pPr>
        <w:pStyle w:val="NoSpacing"/>
        <w:numPr>
          <w:ilvl w:val="0"/>
          <w:numId w:val="5"/>
        </w:numPr>
        <w:rPr>
          <w:rFonts w:ascii="Times New Roman" w:hAnsi="Times New Roman" w:cs="Times New Roman"/>
          <w:sz w:val="20"/>
        </w:rPr>
      </w:pPr>
      <w:r w:rsidRPr="00D10B2E">
        <w:rPr>
          <w:rFonts w:ascii="Times New Roman" w:hAnsi="Times New Roman" w:cs="Times New Roman"/>
          <w:sz w:val="20"/>
        </w:rPr>
        <w:t xml:space="preserve">A Ukrainian farmer during the </w:t>
      </w:r>
      <w:r w:rsidR="00924132" w:rsidRPr="00D10B2E">
        <w:rPr>
          <w:rFonts w:ascii="Times New Roman" w:hAnsi="Times New Roman" w:cs="Times New Roman"/>
          <w:sz w:val="20"/>
        </w:rPr>
        <w:t>Holodomor (“terror famine”) of 1932-33</w:t>
      </w:r>
    </w:p>
    <w:p w:rsidR="00924132" w:rsidRPr="00D10B2E" w:rsidRDefault="00924132" w:rsidP="000C52F7">
      <w:pPr>
        <w:pStyle w:val="NoSpacing"/>
        <w:numPr>
          <w:ilvl w:val="0"/>
          <w:numId w:val="5"/>
        </w:numPr>
        <w:rPr>
          <w:rFonts w:ascii="Times New Roman" w:hAnsi="Times New Roman" w:cs="Times New Roman"/>
          <w:sz w:val="20"/>
        </w:rPr>
      </w:pPr>
      <w:r w:rsidRPr="00D10B2E">
        <w:rPr>
          <w:rFonts w:ascii="Times New Roman" w:hAnsi="Times New Roman" w:cs="Times New Roman"/>
          <w:sz w:val="20"/>
        </w:rPr>
        <w:t>A follower of Mao Zedong during the Long March</w:t>
      </w:r>
    </w:p>
    <w:p w:rsidR="00924132" w:rsidRPr="00D10B2E" w:rsidRDefault="00924132" w:rsidP="000C52F7">
      <w:pPr>
        <w:pStyle w:val="NoSpacing"/>
        <w:numPr>
          <w:ilvl w:val="0"/>
          <w:numId w:val="5"/>
        </w:numPr>
        <w:rPr>
          <w:rFonts w:ascii="Times New Roman" w:hAnsi="Times New Roman" w:cs="Times New Roman"/>
          <w:sz w:val="20"/>
        </w:rPr>
      </w:pPr>
      <w:r w:rsidRPr="00D10B2E">
        <w:rPr>
          <w:rFonts w:ascii="Times New Roman" w:hAnsi="Times New Roman" w:cs="Times New Roman"/>
          <w:sz w:val="20"/>
        </w:rPr>
        <w:lastRenderedPageBreak/>
        <w:t>Ethiopian Emperor Haile Selassie I during the Italian invasion of 1935</w:t>
      </w:r>
    </w:p>
    <w:p w:rsidR="00924132" w:rsidRPr="00D10B2E" w:rsidRDefault="00924132" w:rsidP="000C52F7">
      <w:pPr>
        <w:pStyle w:val="NoSpacing"/>
        <w:numPr>
          <w:ilvl w:val="0"/>
          <w:numId w:val="5"/>
        </w:numPr>
        <w:rPr>
          <w:rFonts w:ascii="Times New Roman" w:hAnsi="Times New Roman" w:cs="Times New Roman"/>
          <w:sz w:val="20"/>
        </w:rPr>
      </w:pPr>
      <w:r w:rsidRPr="00D10B2E">
        <w:rPr>
          <w:rFonts w:ascii="Times New Roman" w:hAnsi="Times New Roman" w:cs="Times New Roman"/>
          <w:sz w:val="20"/>
        </w:rPr>
        <w:t>A Russian sold</w:t>
      </w:r>
      <w:r w:rsidR="008146E8">
        <w:rPr>
          <w:rFonts w:ascii="Times New Roman" w:hAnsi="Times New Roman" w:cs="Times New Roman"/>
          <w:sz w:val="20"/>
        </w:rPr>
        <w:t>i</w:t>
      </w:r>
      <w:r w:rsidRPr="00D10B2E">
        <w:rPr>
          <w:rFonts w:ascii="Times New Roman" w:hAnsi="Times New Roman" w:cs="Times New Roman"/>
          <w:sz w:val="20"/>
        </w:rPr>
        <w:t>er fighting at the Battle of Stalingrad</w:t>
      </w:r>
    </w:p>
    <w:p w:rsidR="00924132" w:rsidRPr="00D10B2E" w:rsidRDefault="00924132" w:rsidP="000C52F7">
      <w:pPr>
        <w:pStyle w:val="NoSpacing"/>
        <w:numPr>
          <w:ilvl w:val="0"/>
          <w:numId w:val="5"/>
        </w:numPr>
        <w:rPr>
          <w:rFonts w:ascii="Times New Roman" w:hAnsi="Times New Roman" w:cs="Times New Roman"/>
          <w:sz w:val="20"/>
        </w:rPr>
      </w:pPr>
      <w:r w:rsidRPr="00D10B2E">
        <w:rPr>
          <w:rFonts w:ascii="Times New Roman" w:hAnsi="Times New Roman" w:cs="Times New Roman"/>
          <w:sz w:val="20"/>
        </w:rPr>
        <w:t>A member of the American military “island hopping” after the Battle of Midway</w:t>
      </w:r>
    </w:p>
    <w:p w:rsidR="00924132" w:rsidRPr="00D10B2E" w:rsidRDefault="00924132" w:rsidP="000C52F7">
      <w:pPr>
        <w:pStyle w:val="NoSpacing"/>
        <w:numPr>
          <w:ilvl w:val="0"/>
          <w:numId w:val="5"/>
        </w:numPr>
        <w:rPr>
          <w:rFonts w:ascii="Times New Roman" w:hAnsi="Times New Roman" w:cs="Times New Roman"/>
          <w:sz w:val="20"/>
        </w:rPr>
      </w:pPr>
      <w:r w:rsidRPr="00D10B2E">
        <w:rPr>
          <w:rFonts w:ascii="Times New Roman" w:hAnsi="Times New Roman" w:cs="Times New Roman"/>
          <w:sz w:val="20"/>
        </w:rPr>
        <w:t>An inhabitant of Nagasaki, Japan on August 10, 1945</w:t>
      </w:r>
    </w:p>
    <w:p w:rsidR="00924132" w:rsidRPr="00D10B2E" w:rsidRDefault="00924132" w:rsidP="000C52F7">
      <w:pPr>
        <w:pStyle w:val="NoSpacing"/>
        <w:numPr>
          <w:ilvl w:val="0"/>
          <w:numId w:val="5"/>
        </w:numPr>
        <w:rPr>
          <w:rFonts w:ascii="Times New Roman" w:hAnsi="Times New Roman" w:cs="Times New Roman"/>
          <w:sz w:val="20"/>
        </w:rPr>
      </w:pPr>
      <w:r w:rsidRPr="00D10B2E">
        <w:rPr>
          <w:rFonts w:ascii="Times New Roman" w:hAnsi="Times New Roman" w:cs="Times New Roman"/>
          <w:sz w:val="20"/>
        </w:rPr>
        <w:t>An American citizen listening to Edward R. Murrow’s broadcast on the liberation of Buchenwald</w:t>
      </w:r>
    </w:p>
    <w:p w:rsidR="00924132" w:rsidRPr="00D10B2E" w:rsidRDefault="006C54DD" w:rsidP="000C52F7">
      <w:pPr>
        <w:pStyle w:val="NoSpacing"/>
        <w:numPr>
          <w:ilvl w:val="0"/>
          <w:numId w:val="5"/>
        </w:numPr>
        <w:rPr>
          <w:rFonts w:ascii="Times New Roman" w:hAnsi="Times New Roman" w:cs="Times New Roman"/>
          <w:sz w:val="20"/>
        </w:rPr>
      </w:pPr>
      <w:r w:rsidRPr="00D10B2E">
        <w:rPr>
          <w:rFonts w:ascii="Times New Roman" w:hAnsi="Times New Roman" w:cs="Times New Roman"/>
          <w:sz w:val="20"/>
        </w:rPr>
        <w:t>A woman in a factory who loses her job to returning soldiers after World War II</w:t>
      </w:r>
    </w:p>
    <w:p w:rsidR="006C54DD" w:rsidRPr="00D10B2E" w:rsidRDefault="006C54DD" w:rsidP="000C52F7">
      <w:pPr>
        <w:pStyle w:val="NoSpacing"/>
        <w:numPr>
          <w:ilvl w:val="0"/>
          <w:numId w:val="5"/>
        </w:numPr>
        <w:rPr>
          <w:rFonts w:ascii="Times New Roman" w:hAnsi="Times New Roman" w:cs="Times New Roman"/>
          <w:sz w:val="20"/>
        </w:rPr>
      </w:pPr>
      <w:r w:rsidRPr="00D10B2E">
        <w:rPr>
          <w:rFonts w:ascii="Times New Roman" w:hAnsi="Times New Roman" w:cs="Times New Roman"/>
          <w:sz w:val="20"/>
        </w:rPr>
        <w:t>A member of the Guamingdong Party retreating to Taiwan in 1949</w:t>
      </w:r>
    </w:p>
    <w:p w:rsidR="006C54DD" w:rsidRPr="00D10B2E" w:rsidRDefault="006C54DD" w:rsidP="000C52F7">
      <w:pPr>
        <w:pStyle w:val="NoSpacing"/>
        <w:numPr>
          <w:ilvl w:val="0"/>
          <w:numId w:val="5"/>
        </w:numPr>
        <w:rPr>
          <w:rFonts w:ascii="Times New Roman" w:hAnsi="Times New Roman" w:cs="Times New Roman"/>
          <w:sz w:val="20"/>
        </w:rPr>
      </w:pPr>
      <w:r w:rsidRPr="00D10B2E">
        <w:rPr>
          <w:rFonts w:ascii="Times New Roman" w:hAnsi="Times New Roman" w:cs="Times New Roman"/>
          <w:sz w:val="20"/>
        </w:rPr>
        <w:t>An American citizen watching newsreel footage on the development of the H-bomb</w:t>
      </w:r>
    </w:p>
    <w:p w:rsidR="006C54DD" w:rsidRPr="00D10B2E" w:rsidRDefault="006C54DD" w:rsidP="000C52F7">
      <w:pPr>
        <w:pStyle w:val="NoSpacing"/>
        <w:numPr>
          <w:ilvl w:val="0"/>
          <w:numId w:val="5"/>
        </w:numPr>
        <w:rPr>
          <w:rFonts w:ascii="Times New Roman" w:hAnsi="Times New Roman" w:cs="Times New Roman"/>
          <w:sz w:val="20"/>
        </w:rPr>
      </w:pPr>
      <w:r w:rsidRPr="00D10B2E">
        <w:rPr>
          <w:rFonts w:ascii="Times New Roman" w:hAnsi="Times New Roman" w:cs="Times New Roman"/>
          <w:sz w:val="20"/>
        </w:rPr>
        <w:t>An East Berliner trying to cross the wall to West Berlin</w:t>
      </w:r>
    </w:p>
    <w:p w:rsidR="006C54DD" w:rsidRPr="00D10B2E" w:rsidRDefault="006C54DD" w:rsidP="006C54DD">
      <w:pPr>
        <w:pStyle w:val="NoSpacing"/>
        <w:numPr>
          <w:ilvl w:val="0"/>
          <w:numId w:val="5"/>
        </w:numPr>
        <w:rPr>
          <w:rFonts w:ascii="Times New Roman" w:hAnsi="Times New Roman" w:cs="Times New Roman"/>
          <w:sz w:val="20"/>
        </w:rPr>
      </w:pPr>
      <w:r w:rsidRPr="00D10B2E">
        <w:rPr>
          <w:rFonts w:ascii="Times New Roman" w:hAnsi="Times New Roman" w:cs="Times New Roman"/>
          <w:sz w:val="20"/>
        </w:rPr>
        <w:t>Nikita Kruschev or John F. Kennedy during the Cuban Missile Crisis</w:t>
      </w:r>
    </w:p>
    <w:p w:rsidR="006C54DD" w:rsidRPr="00D10B2E" w:rsidRDefault="006C54DD" w:rsidP="006C54DD">
      <w:pPr>
        <w:pStyle w:val="NoSpacing"/>
        <w:numPr>
          <w:ilvl w:val="0"/>
          <w:numId w:val="5"/>
        </w:numPr>
        <w:rPr>
          <w:rFonts w:ascii="Times New Roman" w:hAnsi="Times New Roman" w:cs="Times New Roman"/>
          <w:sz w:val="20"/>
        </w:rPr>
      </w:pPr>
      <w:r w:rsidRPr="00D10B2E">
        <w:rPr>
          <w:rFonts w:ascii="Times New Roman" w:hAnsi="Times New Roman" w:cs="Times New Roman"/>
          <w:sz w:val="20"/>
        </w:rPr>
        <w:t>A Vietnamese citizen during the height of the Vietnam War</w:t>
      </w:r>
    </w:p>
    <w:p w:rsidR="006C54DD" w:rsidRDefault="006C54DD" w:rsidP="006C54DD">
      <w:pPr>
        <w:pStyle w:val="NoSpacing"/>
        <w:numPr>
          <w:ilvl w:val="0"/>
          <w:numId w:val="5"/>
        </w:numPr>
        <w:rPr>
          <w:rFonts w:ascii="Times New Roman" w:hAnsi="Times New Roman" w:cs="Times New Roman"/>
          <w:sz w:val="20"/>
        </w:rPr>
      </w:pPr>
      <w:r w:rsidRPr="00D10B2E">
        <w:rPr>
          <w:rFonts w:ascii="Times New Roman" w:hAnsi="Times New Roman" w:cs="Times New Roman"/>
          <w:sz w:val="20"/>
        </w:rPr>
        <w:t>An African political leader following decolonization in the 1960s (pick one, there are so many!)</w:t>
      </w:r>
    </w:p>
    <w:p w:rsidR="00D10B2E" w:rsidRPr="00D10B2E" w:rsidRDefault="00D10B2E" w:rsidP="006C54DD">
      <w:pPr>
        <w:pStyle w:val="NoSpacing"/>
        <w:numPr>
          <w:ilvl w:val="0"/>
          <w:numId w:val="5"/>
        </w:numPr>
        <w:rPr>
          <w:rFonts w:ascii="Times New Roman" w:hAnsi="Times New Roman" w:cs="Times New Roman"/>
          <w:sz w:val="20"/>
        </w:rPr>
      </w:pPr>
      <w:r>
        <w:rPr>
          <w:rFonts w:ascii="Times New Roman" w:hAnsi="Times New Roman" w:cs="Times New Roman"/>
          <w:sz w:val="20"/>
        </w:rPr>
        <w:t>Anyone anywhere on Earth, watching the moon landing in 1969</w:t>
      </w:r>
    </w:p>
    <w:p w:rsidR="006C54DD" w:rsidRPr="00D10B2E" w:rsidRDefault="006C54DD" w:rsidP="006C54DD">
      <w:pPr>
        <w:pStyle w:val="NoSpacing"/>
        <w:numPr>
          <w:ilvl w:val="0"/>
          <w:numId w:val="5"/>
        </w:numPr>
        <w:rPr>
          <w:rFonts w:ascii="Times New Roman" w:hAnsi="Times New Roman" w:cs="Times New Roman"/>
          <w:sz w:val="20"/>
        </w:rPr>
      </w:pPr>
      <w:r w:rsidRPr="00D10B2E">
        <w:rPr>
          <w:rFonts w:ascii="Times New Roman" w:hAnsi="Times New Roman" w:cs="Times New Roman"/>
          <w:sz w:val="20"/>
        </w:rPr>
        <w:t>Indira Ghandi during her term as Prime Minister of India</w:t>
      </w:r>
    </w:p>
    <w:p w:rsidR="006C54DD" w:rsidRPr="00D10B2E" w:rsidRDefault="006C54DD" w:rsidP="006C54DD">
      <w:pPr>
        <w:pStyle w:val="NoSpacing"/>
        <w:numPr>
          <w:ilvl w:val="0"/>
          <w:numId w:val="5"/>
        </w:numPr>
        <w:rPr>
          <w:rFonts w:ascii="Times New Roman" w:hAnsi="Times New Roman" w:cs="Times New Roman"/>
          <w:sz w:val="20"/>
        </w:rPr>
      </w:pPr>
      <w:r w:rsidRPr="00D10B2E">
        <w:rPr>
          <w:rFonts w:ascii="Times New Roman" w:hAnsi="Times New Roman" w:cs="Times New Roman"/>
          <w:sz w:val="20"/>
        </w:rPr>
        <w:t>A pro-de</w:t>
      </w:r>
      <w:r w:rsidR="008146E8">
        <w:rPr>
          <w:rFonts w:ascii="Times New Roman" w:hAnsi="Times New Roman" w:cs="Times New Roman"/>
          <w:sz w:val="20"/>
        </w:rPr>
        <w:t xml:space="preserve">mocracy protester during the </w:t>
      </w:r>
      <w:r w:rsidR="007E30F8">
        <w:rPr>
          <w:rFonts w:ascii="Times New Roman" w:hAnsi="Times New Roman" w:cs="Times New Roman"/>
          <w:sz w:val="20"/>
        </w:rPr>
        <w:t>Tia</w:t>
      </w:r>
      <w:r w:rsidR="007E30F8" w:rsidRPr="00D10B2E">
        <w:rPr>
          <w:rFonts w:ascii="Times New Roman" w:hAnsi="Times New Roman" w:cs="Times New Roman"/>
          <w:sz w:val="20"/>
        </w:rPr>
        <w:t>nanmen</w:t>
      </w:r>
      <w:r w:rsidRPr="00D10B2E">
        <w:rPr>
          <w:rFonts w:ascii="Times New Roman" w:hAnsi="Times New Roman" w:cs="Times New Roman"/>
          <w:sz w:val="20"/>
        </w:rPr>
        <w:t xml:space="preserve"> Square movement in 1989</w:t>
      </w:r>
    </w:p>
    <w:p w:rsidR="006C54DD" w:rsidRPr="00D10B2E" w:rsidRDefault="006C54DD" w:rsidP="006C54DD">
      <w:pPr>
        <w:pStyle w:val="NoSpacing"/>
        <w:numPr>
          <w:ilvl w:val="0"/>
          <w:numId w:val="5"/>
        </w:numPr>
        <w:rPr>
          <w:rFonts w:ascii="Times New Roman" w:hAnsi="Times New Roman" w:cs="Times New Roman"/>
          <w:sz w:val="20"/>
        </w:rPr>
      </w:pPr>
      <w:r w:rsidRPr="00D10B2E">
        <w:rPr>
          <w:rFonts w:ascii="Times New Roman" w:hAnsi="Times New Roman" w:cs="Times New Roman"/>
          <w:sz w:val="20"/>
        </w:rPr>
        <w:t>A university student in West Berlin watching the wall come down in 1989</w:t>
      </w:r>
    </w:p>
    <w:p w:rsidR="006C54DD" w:rsidRDefault="006C54DD" w:rsidP="006C54DD">
      <w:pPr>
        <w:pStyle w:val="NoSpacing"/>
        <w:numPr>
          <w:ilvl w:val="0"/>
          <w:numId w:val="5"/>
        </w:numPr>
        <w:rPr>
          <w:rFonts w:ascii="Times New Roman" w:hAnsi="Times New Roman" w:cs="Times New Roman"/>
          <w:sz w:val="20"/>
        </w:rPr>
      </w:pPr>
      <w:r w:rsidRPr="00D10B2E">
        <w:rPr>
          <w:rFonts w:ascii="Times New Roman" w:hAnsi="Times New Roman" w:cs="Times New Roman"/>
          <w:sz w:val="20"/>
        </w:rPr>
        <w:t>An indigenous Mexican farmer from Chiapas in 1994 following the passage of NAFTA</w:t>
      </w:r>
    </w:p>
    <w:p w:rsidR="00D10B2E" w:rsidRDefault="00D10B2E" w:rsidP="00D10B2E">
      <w:pPr>
        <w:pStyle w:val="NoSpacing"/>
        <w:rPr>
          <w:rFonts w:ascii="Times New Roman" w:hAnsi="Times New Roman" w:cs="Times New Roman"/>
          <w:sz w:val="20"/>
        </w:rPr>
      </w:pPr>
    </w:p>
    <w:p w:rsidR="00D10B2E" w:rsidRDefault="00D10B2E" w:rsidP="00D10B2E">
      <w:pPr>
        <w:pStyle w:val="NoSpacing"/>
        <w:rPr>
          <w:rFonts w:ascii="Times New Roman" w:hAnsi="Times New Roman" w:cs="Times New Roman"/>
          <w:sz w:val="20"/>
        </w:rPr>
        <w:sectPr w:rsidR="00D10B2E" w:rsidSect="00D10B2E">
          <w:type w:val="continuous"/>
          <w:pgSz w:w="12240" w:h="15840"/>
          <w:pgMar w:top="720" w:right="720" w:bottom="720" w:left="720" w:header="720" w:footer="720" w:gutter="0"/>
          <w:cols w:num="2" w:space="720"/>
          <w:docGrid w:linePitch="360"/>
        </w:sectPr>
      </w:pPr>
    </w:p>
    <w:p w:rsidR="00D10B2E" w:rsidRDefault="00D10B2E" w:rsidP="00D10B2E">
      <w:pPr>
        <w:pStyle w:val="NoSpacing"/>
        <w:rPr>
          <w:rFonts w:ascii="Times New Roman" w:hAnsi="Times New Roman" w:cs="Times New Roman"/>
        </w:rPr>
      </w:pPr>
    </w:p>
    <w:p w:rsidR="00D10B2E" w:rsidRDefault="00D10B2E" w:rsidP="00D10B2E">
      <w:pPr>
        <w:pStyle w:val="NoSpacing"/>
        <w:rPr>
          <w:rFonts w:ascii="Times New Roman" w:hAnsi="Times New Roman" w:cs="Times New Roman"/>
        </w:rPr>
      </w:pPr>
      <w:r w:rsidRPr="00D10B2E">
        <w:rPr>
          <w:rFonts w:ascii="Times New Roman" w:hAnsi="Times New Roman" w:cs="Times New Roman"/>
        </w:rPr>
        <w:t>This project will require multiple steps in order to ensure that you develop an appropriate body of reliable primary and secondary source</w:t>
      </w:r>
      <w:r>
        <w:rPr>
          <w:rFonts w:ascii="Times New Roman" w:hAnsi="Times New Roman" w:cs="Times New Roman"/>
        </w:rPr>
        <w:t>s</w:t>
      </w:r>
      <w:r w:rsidRPr="00D10B2E">
        <w:rPr>
          <w:rFonts w:ascii="Times New Roman" w:hAnsi="Times New Roman" w:cs="Times New Roman"/>
        </w:rPr>
        <w:t>, and understand the historical context and world in which your individual lived.  Thus, BEFORE you write your narrative, you will do the following:</w:t>
      </w:r>
    </w:p>
    <w:p w:rsidR="00D10B2E" w:rsidRDefault="00D10B2E" w:rsidP="00D10B2E">
      <w:pPr>
        <w:pStyle w:val="NoSpacing"/>
        <w:rPr>
          <w:rFonts w:ascii="Times New Roman" w:hAnsi="Times New Roman" w:cs="Times New Roman"/>
        </w:rPr>
      </w:pPr>
    </w:p>
    <w:p w:rsidR="00D10B2E" w:rsidRDefault="00D10B2E" w:rsidP="00D10B2E">
      <w:pPr>
        <w:pStyle w:val="NoSpacing"/>
        <w:numPr>
          <w:ilvl w:val="0"/>
          <w:numId w:val="6"/>
        </w:numPr>
        <w:rPr>
          <w:rFonts w:ascii="Times New Roman" w:hAnsi="Times New Roman" w:cs="Times New Roman"/>
          <w:b/>
        </w:rPr>
      </w:pPr>
      <w:r w:rsidRPr="002460F7">
        <w:rPr>
          <w:rFonts w:ascii="Times New Roman" w:hAnsi="Times New Roman" w:cs="Times New Roman"/>
          <w:b/>
          <w:u w:val="single"/>
        </w:rPr>
        <w:t>Select your topic</w:t>
      </w:r>
      <w:r>
        <w:rPr>
          <w:rFonts w:ascii="Times New Roman" w:hAnsi="Times New Roman" w:cs="Times New Roman"/>
        </w:rPr>
        <w:t xml:space="preserve">.  You will complete a Google form on Ms. </w:t>
      </w:r>
      <w:r w:rsidR="00B04029">
        <w:rPr>
          <w:rFonts w:ascii="Times New Roman" w:hAnsi="Times New Roman" w:cs="Times New Roman"/>
        </w:rPr>
        <w:t>Elrick</w:t>
      </w:r>
      <w:r>
        <w:rPr>
          <w:rFonts w:ascii="Times New Roman" w:hAnsi="Times New Roman" w:cs="Times New Roman"/>
        </w:rPr>
        <w:t xml:space="preserve">’s blog </w:t>
      </w:r>
      <w:r w:rsidR="00425554">
        <w:rPr>
          <w:rFonts w:ascii="Times New Roman" w:hAnsi="Times New Roman" w:cs="Times New Roman"/>
        </w:rPr>
        <w:t xml:space="preserve">in order to identify FIVE potential topics you would be interested in researching.  You may NOT have the same topic as someone else, and Ms. </w:t>
      </w:r>
      <w:r w:rsidR="00B04029">
        <w:rPr>
          <w:rFonts w:ascii="Times New Roman" w:hAnsi="Times New Roman" w:cs="Times New Roman"/>
        </w:rPr>
        <w:t>Elrick</w:t>
      </w:r>
      <w:r w:rsidR="00425554">
        <w:rPr>
          <w:rFonts w:ascii="Times New Roman" w:hAnsi="Times New Roman" w:cs="Times New Roman"/>
        </w:rPr>
        <w:t xml:space="preserve"> will be making sure that there is a broad spread of topics across time periods.  Therefore, if you </w:t>
      </w:r>
      <w:r w:rsidR="002460F7">
        <w:rPr>
          <w:rFonts w:ascii="Times New Roman" w:hAnsi="Times New Roman" w:cs="Times New Roman"/>
        </w:rPr>
        <w:t xml:space="preserve">really, really want a specific topic, you’ll need to make sure you sign up for your topic as soon as possible.  </w:t>
      </w:r>
      <w:r w:rsidR="00144726">
        <w:rPr>
          <w:rFonts w:ascii="Times New Roman" w:hAnsi="Times New Roman" w:cs="Times New Roman"/>
          <w:b/>
        </w:rPr>
        <w:t xml:space="preserve">The deadline to submit your topic selection is </w:t>
      </w:r>
      <w:r w:rsidR="00AE1FE3">
        <w:rPr>
          <w:rFonts w:ascii="Times New Roman" w:hAnsi="Times New Roman" w:cs="Times New Roman"/>
          <w:b/>
        </w:rPr>
        <w:t>_____________________________________</w:t>
      </w:r>
      <w:r w:rsidR="002460F7" w:rsidRPr="002460F7">
        <w:rPr>
          <w:rFonts w:ascii="Times New Roman" w:hAnsi="Times New Roman" w:cs="Times New Roman"/>
          <w:b/>
        </w:rPr>
        <w:t>.</w:t>
      </w:r>
    </w:p>
    <w:p w:rsidR="002460F7" w:rsidRDefault="002460F7" w:rsidP="002460F7">
      <w:pPr>
        <w:pStyle w:val="NoSpacing"/>
        <w:ind w:left="720"/>
        <w:rPr>
          <w:rFonts w:ascii="Times New Roman" w:hAnsi="Times New Roman" w:cs="Times New Roman"/>
          <w:b/>
        </w:rPr>
      </w:pPr>
    </w:p>
    <w:p w:rsidR="002460F7" w:rsidRDefault="002460F7" w:rsidP="002460F7">
      <w:pPr>
        <w:pStyle w:val="NoSpacing"/>
        <w:numPr>
          <w:ilvl w:val="0"/>
          <w:numId w:val="6"/>
        </w:numPr>
        <w:rPr>
          <w:rFonts w:ascii="Times New Roman" w:hAnsi="Times New Roman" w:cs="Times New Roman"/>
          <w:b/>
        </w:rPr>
      </w:pPr>
      <w:r>
        <w:rPr>
          <w:rFonts w:ascii="Times New Roman" w:hAnsi="Times New Roman" w:cs="Times New Roman"/>
          <w:b/>
          <w:u w:val="single"/>
        </w:rPr>
        <w:t>Complete a Sources Scavenger Hunt</w:t>
      </w:r>
      <w:r>
        <w:rPr>
          <w:rFonts w:ascii="Times New Roman" w:hAnsi="Times New Roman" w:cs="Times New Roman"/>
        </w:rPr>
        <w:t xml:space="preserve">.  You will receive a handout instructing you to find a series of different types of sources on your particular topic.  You will need to identify various types of primary and secondary sources which might be useful in your project, although you need not read them fully at this time.  </w:t>
      </w:r>
      <w:r w:rsidRPr="002460F7">
        <w:rPr>
          <w:rFonts w:ascii="Times New Roman" w:hAnsi="Times New Roman" w:cs="Times New Roman"/>
          <w:b/>
        </w:rPr>
        <w:t>Your Sources S</w:t>
      </w:r>
      <w:r w:rsidR="00144726">
        <w:rPr>
          <w:rFonts w:ascii="Times New Roman" w:hAnsi="Times New Roman" w:cs="Times New Roman"/>
          <w:b/>
        </w:rPr>
        <w:t xml:space="preserve">cavenger Hunt is due on </w:t>
      </w:r>
      <w:r w:rsidR="00AE1FE3">
        <w:rPr>
          <w:rFonts w:ascii="Times New Roman" w:hAnsi="Times New Roman" w:cs="Times New Roman"/>
          <w:b/>
        </w:rPr>
        <w:t>___________________________________________________</w:t>
      </w:r>
      <w:r w:rsidRPr="002460F7">
        <w:rPr>
          <w:rFonts w:ascii="Times New Roman" w:hAnsi="Times New Roman" w:cs="Times New Roman"/>
          <w:b/>
        </w:rPr>
        <w:t xml:space="preserve">. </w:t>
      </w:r>
    </w:p>
    <w:p w:rsidR="002460F7" w:rsidRDefault="002460F7" w:rsidP="002460F7">
      <w:pPr>
        <w:pStyle w:val="NoSpacing"/>
        <w:ind w:left="720"/>
        <w:rPr>
          <w:rFonts w:ascii="Times New Roman" w:hAnsi="Times New Roman" w:cs="Times New Roman"/>
          <w:b/>
        </w:rPr>
      </w:pPr>
    </w:p>
    <w:p w:rsidR="002460F7" w:rsidRDefault="002460F7" w:rsidP="00144726">
      <w:pPr>
        <w:pStyle w:val="NoSpacing"/>
        <w:numPr>
          <w:ilvl w:val="0"/>
          <w:numId w:val="6"/>
        </w:numPr>
        <w:rPr>
          <w:rFonts w:ascii="Times New Roman" w:hAnsi="Times New Roman" w:cs="Times New Roman"/>
          <w:b/>
        </w:rPr>
      </w:pPr>
      <w:r>
        <w:rPr>
          <w:rFonts w:ascii="Times New Roman" w:hAnsi="Times New Roman" w:cs="Times New Roman"/>
          <w:b/>
          <w:u w:val="single"/>
        </w:rPr>
        <w:t>Create an Annotated Bibliography</w:t>
      </w:r>
      <w:r>
        <w:rPr>
          <w:rFonts w:ascii="Times New Roman" w:hAnsi="Times New Roman" w:cs="Times New Roman"/>
        </w:rPr>
        <w:t xml:space="preserve">.  Once you have identified potentially useful sources for your topic through the Scavenger Hunt, you need look deeper into each of them to determine which you will actually use in your final paper.  You will need to select at LEAST four primary sources and two secondary sources to include in an annotated bibliography.  Your annotation should include a summary of the useful material from the source, any questions or potential blind spots in your source, and an indication as to how the source will be useful in your final paper.  </w:t>
      </w:r>
      <w:r w:rsidRPr="002460F7">
        <w:rPr>
          <w:rFonts w:ascii="Times New Roman" w:hAnsi="Times New Roman" w:cs="Times New Roman"/>
          <w:b/>
        </w:rPr>
        <w:t>Your annotated bibli</w:t>
      </w:r>
      <w:r w:rsidR="00144726">
        <w:rPr>
          <w:rFonts w:ascii="Times New Roman" w:hAnsi="Times New Roman" w:cs="Times New Roman"/>
          <w:b/>
        </w:rPr>
        <w:t xml:space="preserve">ography is due </w:t>
      </w:r>
      <w:r w:rsidR="00AE1FE3">
        <w:rPr>
          <w:rFonts w:ascii="Times New Roman" w:hAnsi="Times New Roman" w:cs="Times New Roman"/>
          <w:b/>
        </w:rPr>
        <w:t>_________________________________________________</w:t>
      </w:r>
      <w:r w:rsidR="00144726">
        <w:rPr>
          <w:rFonts w:ascii="Times New Roman" w:hAnsi="Times New Roman" w:cs="Times New Roman"/>
          <w:b/>
        </w:rPr>
        <w:t>.</w:t>
      </w:r>
    </w:p>
    <w:p w:rsidR="00144726" w:rsidRPr="00144726" w:rsidRDefault="00144726" w:rsidP="00144726">
      <w:pPr>
        <w:pStyle w:val="NoSpacing"/>
        <w:ind w:left="720"/>
        <w:rPr>
          <w:rFonts w:ascii="Times New Roman" w:hAnsi="Times New Roman" w:cs="Times New Roman"/>
          <w:b/>
        </w:rPr>
      </w:pPr>
    </w:p>
    <w:p w:rsidR="002460F7" w:rsidRDefault="002460F7" w:rsidP="002460F7">
      <w:pPr>
        <w:pStyle w:val="NoSpacing"/>
        <w:numPr>
          <w:ilvl w:val="0"/>
          <w:numId w:val="6"/>
        </w:numPr>
        <w:rPr>
          <w:rFonts w:ascii="Times New Roman" w:hAnsi="Times New Roman" w:cs="Times New Roman"/>
          <w:b/>
        </w:rPr>
      </w:pPr>
      <w:r>
        <w:rPr>
          <w:rFonts w:ascii="Times New Roman" w:hAnsi="Times New Roman" w:cs="Times New Roman"/>
          <w:b/>
          <w:u w:val="single"/>
        </w:rPr>
        <w:t>Content Paper</w:t>
      </w:r>
      <w:r w:rsidRPr="002460F7">
        <w:rPr>
          <w:rFonts w:ascii="Times New Roman" w:hAnsi="Times New Roman" w:cs="Times New Roman"/>
        </w:rPr>
        <w:t>.</w:t>
      </w:r>
      <w:r>
        <w:rPr>
          <w:rFonts w:ascii="Times New Roman" w:hAnsi="Times New Roman" w:cs="Times New Roman"/>
        </w:rPr>
        <w:t xml:space="preserve"> You will write a brief two-page paper describing the historical context of the individual</w:t>
      </w:r>
      <w:r w:rsidR="00D033FA">
        <w:rPr>
          <w:rFonts w:ascii="Times New Roman" w:hAnsi="Times New Roman" w:cs="Times New Roman"/>
        </w:rPr>
        <w:t xml:space="preserve"> you will write as in your final paper.  This will be a formal historical narrative, and you should properly use and cite appropriate historical sources (preferably the ones identified in your annotated bibliography!) in order to develop an acceptable historical narrative.  Your content paper should identify the causes, effects, and potential interpretations of the historical event or context your individual experienced.  </w:t>
      </w:r>
      <w:r w:rsidR="00D033FA" w:rsidRPr="00D033FA">
        <w:rPr>
          <w:rFonts w:ascii="Times New Roman" w:hAnsi="Times New Roman" w:cs="Times New Roman"/>
          <w:b/>
        </w:rPr>
        <w:t>Yo</w:t>
      </w:r>
      <w:r w:rsidR="00144726">
        <w:rPr>
          <w:rFonts w:ascii="Times New Roman" w:hAnsi="Times New Roman" w:cs="Times New Roman"/>
          <w:b/>
        </w:rPr>
        <w:t xml:space="preserve">ur content paper will be due on </w:t>
      </w:r>
      <w:r w:rsidR="00AE1FE3">
        <w:rPr>
          <w:rFonts w:ascii="Times New Roman" w:hAnsi="Times New Roman" w:cs="Times New Roman"/>
          <w:b/>
        </w:rPr>
        <w:t>__________________________________________</w:t>
      </w:r>
      <w:r w:rsidR="00D033FA">
        <w:rPr>
          <w:rFonts w:ascii="Times New Roman" w:hAnsi="Times New Roman" w:cs="Times New Roman"/>
          <w:b/>
        </w:rPr>
        <w:t>.</w:t>
      </w:r>
    </w:p>
    <w:p w:rsidR="00D033FA" w:rsidRDefault="00D033FA" w:rsidP="00D033FA">
      <w:pPr>
        <w:pStyle w:val="NoSpacing"/>
        <w:ind w:left="720"/>
        <w:rPr>
          <w:rFonts w:ascii="Times New Roman" w:hAnsi="Times New Roman" w:cs="Times New Roman"/>
          <w:b/>
        </w:rPr>
      </w:pPr>
    </w:p>
    <w:p w:rsidR="00D033FA" w:rsidRPr="00E06D20" w:rsidRDefault="00D033FA" w:rsidP="002460F7">
      <w:pPr>
        <w:pStyle w:val="NoSpacing"/>
        <w:numPr>
          <w:ilvl w:val="0"/>
          <w:numId w:val="6"/>
        </w:numPr>
        <w:rPr>
          <w:rFonts w:ascii="Times New Roman" w:hAnsi="Times New Roman" w:cs="Times New Roman"/>
          <w:b/>
        </w:rPr>
      </w:pPr>
      <w:r>
        <w:rPr>
          <w:rFonts w:ascii="Times New Roman" w:hAnsi="Times New Roman" w:cs="Times New Roman"/>
          <w:b/>
          <w:u w:val="single"/>
        </w:rPr>
        <w:t>Final Monologue</w:t>
      </w:r>
      <w:r>
        <w:rPr>
          <w:rFonts w:ascii="Times New Roman" w:hAnsi="Times New Roman" w:cs="Times New Roman"/>
        </w:rPr>
        <w:t xml:space="preserve">. You will write a four- to five-page narrative from the perspective of the individual you selected at the beginning of this process.  You will write in the first person as though you are actively a part of the historical context.  You should draw on your primary and secondary sources for appropriate details, and should address how your individual feels, reacts, and interprets the historical environment around them.  Your monologue should be engaging, </w:t>
      </w:r>
      <w:r w:rsidR="00E06D20">
        <w:rPr>
          <w:rFonts w:ascii="Times New Roman" w:hAnsi="Times New Roman" w:cs="Times New Roman"/>
        </w:rPr>
        <w:t xml:space="preserve">narrative, and historically accurate.  </w:t>
      </w:r>
      <w:r w:rsidR="00E06D20" w:rsidRPr="00E06D20">
        <w:rPr>
          <w:rFonts w:ascii="Times New Roman" w:hAnsi="Times New Roman" w:cs="Times New Roman"/>
          <w:b/>
        </w:rPr>
        <w:t>Your final mono</w:t>
      </w:r>
      <w:r w:rsidR="00144726">
        <w:rPr>
          <w:rFonts w:ascii="Times New Roman" w:hAnsi="Times New Roman" w:cs="Times New Roman"/>
          <w:b/>
        </w:rPr>
        <w:t xml:space="preserve">logue will be due on </w:t>
      </w:r>
      <w:r w:rsidR="00AE1FE3">
        <w:rPr>
          <w:rFonts w:ascii="Times New Roman" w:hAnsi="Times New Roman" w:cs="Times New Roman"/>
          <w:b/>
        </w:rPr>
        <w:t>__________________________________________________</w:t>
      </w:r>
      <w:bookmarkStart w:id="0" w:name="_GoBack"/>
      <w:bookmarkEnd w:id="0"/>
      <w:r w:rsidR="00E06D20" w:rsidRPr="00E06D20">
        <w:rPr>
          <w:rFonts w:ascii="Times New Roman" w:hAnsi="Times New Roman" w:cs="Times New Roman"/>
          <w:b/>
        </w:rPr>
        <w:t>.</w:t>
      </w:r>
      <w:r w:rsidRPr="00E06D20">
        <w:rPr>
          <w:rFonts w:ascii="Times New Roman" w:hAnsi="Times New Roman" w:cs="Times New Roman"/>
          <w:b/>
        </w:rPr>
        <w:t xml:space="preserve"> </w:t>
      </w:r>
    </w:p>
    <w:sectPr w:rsidR="00D033FA" w:rsidRPr="00E06D20" w:rsidSect="00D10B2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B0980"/>
    <w:multiLevelType w:val="hybridMultilevel"/>
    <w:tmpl w:val="5FB4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B7979"/>
    <w:multiLevelType w:val="hybridMultilevel"/>
    <w:tmpl w:val="D15E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13ACD"/>
    <w:multiLevelType w:val="hybridMultilevel"/>
    <w:tmpl w:val="2F42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61278A"/>
    <w:multiLevelType w:val="hybridMultilevel"/>
    <w:tmpl w:val="3C6AF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7513CA"/>
    <w:multiLevelType w:val="hybridMultilevel"/>
    <w:tmpl w:val="AD644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97C65"/>
    <w:multiLevelType w:val="hybridMultilevel"/>
    <w:tmpl w:val="FFC8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240"/>
    <w:rsid w:val="00091240"/>
    <w:rsid w:val="000C52F7"/>
    <w:rsid w:val="00144726"/>
    <w:rsid w:val="002460F7"/>
    <w:rsid w:val="002E0111"/>
    <w:rsid w:val="00386433"/>
    <w:rsid w:val="0039479C"/>
    <w:rsid w:val="00425554"/>
    <w:rsid w:val="004F6271"/>
    <w:rsid w:val="005855A5"/>
    <w:rsid w:val="005D440C"/>
    <w:rsid w:val="00640AE0"/>
    <w:rsid w:val="006C54DD"/>
    <w:rsid w:val="006E0F84"/>
    <w:rsid w:val="007E30F8"/>
    <w:rsid w:val="008146E8"/>
    <w:rsid w:val="008F20E8"/>
    <w:rsid w:val="00924132"/>
    <w:rsid w:val="009606CC"/>
    <w:rsid w:val="009C1A90"/>
    <w:rsid w:val="00A82CAF"/>
    <w:rsid w:val="00A92296"/>
    <w:rsid w:val="00AE1FE3"/>
    <w:rsid w:val="00B04029"/>
    <w:rsid w:val="00B5004F"/>
    <w:rsid w:val="00CA4475"/>
    <w:rsid w:val="00D033FA"/>
    <w:rsid w:val="00D10B2E"/>
    <w:rsid w:val="00D91F00"/>
    <w:rsid w:val="00DA3B06"/>
    <w:rsid w:val="00E06D20"/>
    <w:rsid w:val="00FF0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C8928-301E-4A8B-A935-C5A8DC9F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240"/>
    <w:pPr>
      <w:spacing w:after="0" w:line="240" w:lineRule="auto"/>
    </w:pPr>
  </w:style>
  <w:style w:type="paragraph" w:styleId="BalloonText">
    <w:name w:val="Balloon Text"/>
    <w:basedOn w:val="Normal"/>
    <w:link w:val="BalloonTextChar"/>
    <w:uiPriority w:val="99"/>
    <w:semiHidden/>
    <w:unhideWhenUsed/>
    <w:rsid w:val="005855A5"/>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855A5"/>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B1601-8DD1-4889-AF79-F7C235E69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Galloway</dc:creator>
  <cp:keywords/>
  <dc:description/>
  <cp:lastModifiedBy>Gracia Elrick</cp:lastModifiedBy>
  <cp:revision>9</cp:revision>
  <cp:lastPrinted>2016-03-01T18:58:00Z</cp:lastPrinted>
  <dcterms:created xsi:type="dcterms:W3CDTF">2015-08-27T20:15:00Z</dcterms:created>
  <dcterms:modified xsi:type="dcterms:W3CDTF">2017-01-24T17:41:00Z</dcterms:modified>
</cp:coreProperties>
</file>