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88" w:rsidRDefault="00B11288">
      <w:pPr>
        <w:spacing w:line="200" w:lineRule="exact"/>
      </w:pPr>
    </w:p>
    <w:p w:rsidR="00B11288" w:rsidRDefault="00B11288">
      <w:pPr>
        <w:spacing w:line="200" w:lineRule="exact"/>
      </w:pPr>
    </w:p>
    <w:p w:rsidR="00B11288" w:rsidRDefault="00B11288">
      <w:pPr>
        <w:spacing w:line="200" w:lineRule="exact"/>
      </w:pPr>
    </w:p>
    <w:p w:rsidR="00B11288" w:rsidRDefault="00B11288">
      <w:pPr>
        <w:spacing w:before="4" w:line="120" w:lineRule="exact"/>
        <w:rPr>
          <w:sz w:val="12"/>
          <w:szCs w:val="12"/>
        </w:rPr>
      </w:pPr>
    </w:p>
    <w:p w:rsidR="00B11288" w:rsidRDefault="00B11288">
      <w:pPr>
        <w:spacing w:line="200" w:lineRule="exact"/>
      </w:pPr>
    </w:p>
    <w:p w:rsidR="00B11288" w:rsidRPr="002F6B1B" w:rsidRDefault="00247FC4">
      <w:pPr>
        <w:spacing w:before="24"/>
        <w:ind w:left="110"/>
        <w:rPr>
          <w:rFonts w:asciiTheme="majorHAnsi" w:hAnsiTheme="majorHAnsi"/>
          <w:b/>
          <w:sz w:val="28"/>
          <w:szCs w:val="28"/>
        </w:rPr>
      </w:pPr>
      <w:r w:rsidRPr="002F6B1B">
        <w:rPr>
          <w:rFonts w:asciiTheme="majorHAnsi" w:hAnsiTheme="majorHAnsi"/>
          <w:b/>
          <w:sz w:val="28"/>
          <w:szCs w:val="28"/>
        </w:rPr>
        <w:t>What are the common factors that prompted human migration up to 1200?</w:t>
      </w:r>
    </w:p>
    <w:p w:rsidR="00B11288" w:rsidRPr="002F6B1B" w:rsidRDefault="00B11288">
      <w:pPr>
        <w:spacing w:before="4" w:line="12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before="4" w:line="12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7C450F" w:rsidRPr="002F6B1B" w:rsidRDefault="00247FC4" w:rsidP="002F6B1B">
      <w:pPr>
        <w:ind w:left="11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  <w:u w:val="single" w:color="000000"/>
        </w:rPr>
        <w:t xml:space="preserve">Directions: </w:t>
      </w:r>
      <w:r w:rsidR="002F6B1B">
        <w:rPr>
          <w:rFonts w:asciiTheme="majorHAnsi" w:hAnsiTheme="majorHAnsi"/>
          <w:sz w:val="28"/>
          <w:szCs w:val="28"/>
          <w:u w:val="single" w:color="000000"/>
        </w:rPr>
        <w:t>Using the web resources listed below:</w:t>
      </w:r>
    </w:p>
    <w:p w:rsidR="00B11288" w:rsidRPr="002F6B1B" w:rsidRDefault="00247FC4">
      <w:pPr>
        <w:spacing w:before="24"/>
        <w:ind w:left="11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>1. Mark Polynesian migration routes on the SE Asia and Australia map you create.</w:t>
      </w:r>
    </w:p>
    <w:p w:rsidR="00B11288" w:rsidRPr="002F6B1B" w:rsidRDefault="00247FC4">
      <w:pPr>
        <w:spacing w:before="24" w:line="260" w:lineRule="auto"/>
        <w:ind w:left="110" w:right="328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>2. Use information from the sites below for your gro</w:t>
      </w:r>
      <w:r w:rsidR="007C450F" w:rsidRPr="002F6B1B">
        <w:rPr>
          <w:rFonts w:asciiTheme="majorHAnsi" w:hAnsiTheme="majorHAnsi"/>
          <w:sz w:val="28"/>
          <w:szCs w:val="28"/>
        </w:rPr>
        <w:t>up to identify the factors that</w:t>
      </w:r>
      <w:r w:rsidRPr="002F6B1B">
        <w:rPr>
          <w:rFonts w:asciiTheme="majorHAnsi" w:hAnsiTheme="majorHAnsi"/>
          <w:sz w:val="28"/>
          <w:szCs w:val="28"/>
        </w:rPr>
        <w:t xml:space="preserve"> prompted migrations within Polynesia and Sub-Saharan Africa.</w:t>
      </w:r>
      <w:r w:rsidR="002F6B1B">
        <w:rPr>
          <w:rFonts w:asciiTheme="majorHAnsi" w:hAnsiTheme="majorHAnsi"/>
          <w:sz w:val="28"/>
          <w:szCs w:val="28"/>
        </w:rPr>
        <w:t xml:space="preserve"> List these on your map.</w:t>
      </w:r>
    </w:p>
    <w:p w:rsidR="00B11288" w:rsidRPr="002F6B1B" w:rsidRDefault="00247FC4">
      <w:pPr>
        <w:spacing w:before="1"/>
        <w:ind w:left="11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 xml:space="preserve">3. Mark Bantu migration routes on </w:t>
      </w:r>
      <w:r w:rsidR="002F6B1B">
        <w:rPr>
          <w:rFonts w:asciiTheme="majorHAnsi" w:hAnsiTheme="majorHAnsi"/>
          <w:sz w:val="28"/>
          <w:szCs w:val="28"/>
        </w:rPr>
        <w:t>your map of Africa.</w:t>
      </w:r>
    </w:p>
    <w:p w:rsidR="00B11288" w:rsidRPr="002F6B1B" w:rsidRDefault="00247FC4">
      <w:pPr>
        <w:spacing w:before="24" w:line="260" w:lineRule="auto"/>
        <w:ind w:left="110" w:right="7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>4. Create a Venn diagram or T-chart to compare th</w:t>
      </w:r>
      <w:r w:rsidR="007C450F" w:rsidRPr="002F6B1B">
        <w:rPr>
          <w:rFonts w:asciiTheme="majorHAnsi" w:hAnsiTheme="majorHAnsi"/>
          <w:sz w:val="28"/>
          <w:szCs w:val="28"/>
        </w:rPr>
        <w:t xml:space="preserve">e evidence you find about both </w:t>
      </w:r>
      <w:r w:rsidRPr="002F6B1B">
        <w:rPr>
          <w:rFonts w:asciiTheme="majorHAnsi" w:hAnsiTheme="majorHAnsi"/>
          <w:sz w:val="28"/>
          <w:szCs w:val="28"/>
        </w:rPr>
        <w:t>regions. Are the factors more similar or more different?</w:t>
      </w:r>
      <w:r w:rsidR="002F6B1B">
        <w:rPr>
          <w:rFonts w:asciiTheme="majorHAnsi" w:hAnsiTheme="majorHAnsi"/>
          <w:sz w:val="28"/>
          <w:szCs w:val="28"/>
        </w:rPr>
        <w:t xml:space="preserve"> Write a sentence explaining your answer.</w:t>
      </w:r>
    </w:p>
    <w:p w:rsidR="002F6B1B" w:rsidRDefault="002F6B1B">
      <w:pPr>
        <w:spacing w:before="1"/>
        <w:ind w:left="110"/>
        <w:rPr>
          <w:rFonts w:asciiTheme="majorHAnsi" w:hAnsiTheme="majorHAnsi"/>
          <w:sz w:val="28"/>
          <w:szCs w:val="28"/>
        </w:rPr>
      </w:pPr>
    </w:p>
    <w:p w:rsidR="002F6B1B" w:rsidRPr="002F6B1B" w:rsidRDefault="002F6B1B" w:rsidP="002F6B1B">
      <w:pPr>
        <w:ind w:left="110"/>
        <w:rPr>
          <w:rFonts w:asciiTheme="majorHAnsi" w:hAnsiTheme="majorHAnsi"/>
          <w:sz w:val="28"/>
          <w:szCs w:val="28"/>
          <w:u w:val="single"/>
        </w:rPr>
      </w:pPr>
      <w:r w:rsidRPr="002F6B1B"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149225</wp:posOffset>
                </wp:positionV>
                <wp:extent cx="5346700" cy="8890"/>
                <wp:effectExtent l="1905" t="6350" r="444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0" cy="8890"/>
                          <a:chOff x="843" y="235"/>
                          <a:chExt cx="8420" cy="14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850" y="242"/>
                            <a:ext cx="1720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720"/>
                              <a:gd name="T2" fmla="+- 0 2570 850"/>
                              <a:gd name="T3" fmla="*/ T2 w 1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0">
                                <a:moveTo>
                                  <a:pt x="0" y="0"/>
                                </a:moveTo>
                                <a:lnTo>
                                  <a:pt x="1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2570" y="242"/>
                            <a:ext cx="6626" cy="0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6626"/>
                              <a:gd name="T2" fmla="+- 0 9197 2570"/>
                              <a:gd name="T3" fmla="*/ T2 w 6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6">
                                <a:moveTo>
                                  <a:pt x="0" y="0"/>
                                </a:moveTo>
                                <a:lnTo>
                                  <a:pt x="66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9197" y="242"/>
                            <a:ext cx="60" cy="0"/>
                          </a:xfrm>
                          <a:custGeom>
                            <a:avLst/>
                            <a:gdLst>
                              <a:gd name="T0" fmla="+- 0 9197 9197"/>
                              <a:gd name="T1" fmla="*/ T0 w 60"/>
                              <a:gd name="T2" fmla="+- 0 9257 9197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91D2B" id="Group 1" o:spid="_x0000_s1026" style="position:absolute;margin-left:42.15pt;margin-top:11.75pt;width:421pt;height:.7pt;z-index:-251657216;mso-position-horizontal-relative:page" coordorigin="843,235" coordsize="84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">
                <v:shape id="Freeform 7" o:spid="_x0000_s1027" style="position:absolute;left:850;top:242;width:1720;height:0;visibility:visible;mso-wrap-style:square;v-text-anchor:top" coordsize="1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jM8EA&#10;AADaAAAADwAAAGRycy9kb3ducmV2LnhtbESPQYvCMBSE7wv+h/CEvSyaWhbRahQRRa9WweujebbV&#10;5qU0se366zcLCx6HmfmGWa57U4mWGldaVjAZRyCIM6tLzhVczvvRDITzyBory6TghxysV4OPJSba&#10;dnyiNvW5CBB2CSoovK8TKV1WkEE3tjVx8G62MeiDbHKpG+wC3FQyjqKpNFhyWCiwpm1B2SN9GgXX&#10;r1N8uMvN7ozzVlL3stv0+6jU57DfLEB46v07/N8+agUx/F0JN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c4zPBAAAA2gAAAA8AAAAAAAAAAAAAAAAAmAIAAGRycy9kb3du&#10;cmV2LnhtbFBLBQYAAAAABAAEAPUAAACGAwAAAAA=&#10;" path="m,l1720,e" filled="f" strokeweight=".7pt">
                  <v:path arrowok="t" o:connecttype="custom" o:connectlocs="0,0;1720,0" o:connectangles="0,0"/>
                </v:shape>
                <v:shape id="Freeform 8" o:spid="_x0000_s1028" style="position:absolute;left:2570;top:242;width:6626;height:0;visibility:visible;mso-wrap-style:square;v-text-anchor:top" coordsize="66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YbsIA&#10;AADaAAAADwAAAGRycy9kb3ducmV2LnhtbESPwWrDMBBE74X8g9hAb7WcFkxwrIQQKIRCA7X7AVtr&#10;Y5lYK8dSbadfXxUKOQ4z84YpdrPtxEiDbx0rWCUpCOLa6ZYbBZ/V69MahA/IGjvHpOBGHnbbxUOB&#10;uXYTf9BYhkZECPscFZgQ+lxKXxuy6BPXE0fv7AaLIcqhkXrAKcJtJ5/TNJMWW44LBns6GKov5bdV&#10;QP50yr5Gg3uu2mM5vl9/btObUo/Leb8BEWgO9/B/+6gVvMDf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lhuwgAAANoAAAAPAAAAAAAAAAAAAAAAAJgCAABkcnMvZG93&#10;bnJldi54bWxQSwUGAAAAAAQABAD1AAAAhwMAAAAA&#10;" path="m,l6627,e" filled="f" strokeweight=".7pt">
                  <v:path arrowok="t" o:connecttype="custom" o:connectlocs="0,0;6627,0" o:connectangles="0,0"/>
                </v:shape>
                <v:shape id="Freeform 9" o:spid="_x0000_s1029" style="position:absolute;left:9197;top:242;width:60;height:0;visibility:visible;mso-wrap-style:square;v-text-anchor:top" coordsize="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8lsMA&#10;AADaAAAADwAAAGRycy9kb3ducmV2LnhtbESPQWvCQBSE7wX/w/IK3ppNixWJriKCIF5KoiC5PbPP&#10;JG327ZLdmvTfdwsFj8PMfMOsNqPpxJ1631pW8JqkIIgrq1uuFZxP+5cFCB+QNXaWScEPedisJ08r&#10;zLQdOKd7EWoRIewzVNCE4DIpfdWQQZ9YRxy9m+0Nhij7Wuoehwg3nXxL07k02HJcaNDRrqHqq/g2&#10;CvLBhdnn9Uynsvy4pMfd+9YenFLT53G7BBFoDI/wf/ugFczg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S8lsMAAADaAAAADwAAAAAAAAAAAAAAAACYAgAAZHJzL2Rv&#10;d25yZXYueG1sUEsFBgAAAAAEAAQA9QAAAIgDAAAAAA==&#10;" path="m,l60,e" filled="f" strokeweight=".7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Pr="002F6B1B">
        <w:rPr>
          <w:rFonts w:asciiTheme="majorHAnsi" w:hAnsiTheme="majorHAnsi"/>
          <w:sz w:val="28"/>
          <w:szCs w:val="28"/>
        </w:rPr>
        <w:t xml:space="preserve">Focus Questions: ANSWER THESE QUESTIONS IN </w:t>
      </w:r>
      <w:r>
        <w:rPr>
          <w:rFonts w:asciiTheme="majorHAnsi" w:hAnsiTheme="majorHAnsi"/>
          <w:sz w:val="28"/>
          <w:szCs w:val="28"/>
        </w:rPr>
        <w:t>A</w:t>
      </w:r>
      <w:r w:rsidRPr="002F6B1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PARAGRAPH EACH</w:t>
      </w:r>
      <w:r w:rsidRPr="002F6B1B">
        <w:rPr>
          <w:rFonts w:asciiTheme="majorHAnsi" w:hAnsiTheme="majorHAnsi"/>
          <w:sz w:val="28"/>
          <w:szCs w:val="28"/>
          <w:u w:val="single"/>
        </w:rPr>
        <w:t xml:space="preserve"> AFTER YOU COMPLETE THE </w:t>
      </w:r>
      <w:r>
        <w:rPr>
          <w:rFonts w:asciiTheme="majorHAnsi" w:hAnsiTheme="majorHAnsi"/>
          <w:sz w:val="28"/>
          <w:szCs w:val="28"/>
          <w:u w:val="single"/>
        </w:rPr>
        <w:t>MAP QUESTIONS</w:t>
      </w:r>
    </w:p>
    <w:p w:rsidR="002F6B1B" w:rsidRPr="002F6B1B" w:rsidRDefault="002F6B1B" w:rsidP="002F6B1B">
      <w:pPr>
        <w:spacing w:before="24"/>
        <w:ind w:left="11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>o Define the term migration.</w:t>
      </w:r>
    </w:p>
    <w:p w:rsidR="002F6B1B" w:rsidRPr="002F6B1B" w:rsidRDefault="002F6B1B" w:rsidP="002F6B1B">
      <w:pPr>
        <w:spacing w:before="24"/>
        <w:ind w:left="11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>o What are the similarities and differences in the factors that prompted migrations  within Polynesia and</w:t>
      </w:r>
    </w:p>
    <w:p w:rsidR="002F6B1B" w:rsidRPr="002F6B1B" w:rsidRDefault="002F6B1B" w:rsidP="002F6B1B">
      <w:pPr>
        <w:spacing w:before="24"/>
        <w:ind w:left="11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>Sub-Saharan Africa?</w:t>
      </w:r>
    </w:p>
    <w:p w:rsidR="002F6B1B" w:rsidRPr="002F6B1B" w:rsidRDefault="002F6B1B" w:rsidP="002F6B1B">
      <w:pPr>
        <w:spacing w:before="24"/>
        <w:ind w:left="11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>o What are the similarities and differences in the issues historians have in analyzing  those factors?</w:t>
      </w:r>
    </w:p>
    <w:p w:rsidR="002F6B1B" w:rsidRPr="002F6B1B" w:rsidRDefault="002F6B1B">
      <w:pPr>
        <w:spacing w:before="1"/>
        <w:ind w:left="110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before="4" w:line="12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247FC4">
      <w:pPr>
        <w:ind w:left="11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>Polynesian</w:t>
      </w:r>
      <w:r w:rsidRPr="002F6B1B">
        <w:rPr>
          <w:rFonts w:asciiTheme="majorHAnsi" w:hAnsiTheme="majorHAnsi"/>
          <w:spacing w:val="53"/>
          <w:sz w:val="28"/>
          <w:szCs w:val="28"/>
        </w:rPr>
        <w:t xml:space="preserve"> </w:t>
      </w:r>
      <w:r w:rsidRPr="002F6B1B">
        <w:rPr>
          <w:rFonts w:asciiTheme="majorHAnsi" w:hAnsiTheme="majorHAnsi"/>
          <w:w w:val="107"/>
          <w:sz w:val="28"/>
          <w:szCs w:val="28"/>
        </w:rPr>
        <w:t>Migrations</w:t>
      </w:r>
    </w:p>
    <w:p w:rsidR="00B11288" w:rsidRPr="002F6B1B" w:rsidRDefault="00B11288">
      <w:pPr>
        <w:spacing w:before="4" w:line="12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48021F">
      <w:pPr>
        <w:spacing w:line="260" w:lineRule="auto"/>
        <w:ind w:left="110" w:right="569"/>
        <w:rPr>
          <w:rFonts w:asciiTheme="majorHAnsi" w:hAnsiTheme="majorHAnsi"/>
          <w:sz w:val="28"/>
          <w:szCs w:val="28"/>
        </w:rPr>
      </w:pPr>
      <w:hyperlink r:id="rId7">
        <w:r w:rsidR="00247FC4" w:rsidRPr="002F6B1B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Wayfinders: A Pacific Odyssey-</w:t>
        </w:r>
        <w:r w:rsidR="00247FC4" w:rsidRPr="002F6B1B">
          <w:rPr>
            <w:rFonts w:asciiTheme="majorHAnsi" w:hAnsiTheme="majorHAnsi"/>
            <w:color w:val="0000FF"/>
            <w:sz w:val="28"/>
            <w:szCs w:val="28"/>
          </w:rPr>
          <w:t xml:space="preserve">  </w:t>
        </w:r>
        <w:r w:rsidR="00247FC4" w:rsidRPr="002F6B1B">
          <w:rPr>
            <w:rFonts w:asciiTheme="majorHAnsi" w:hAnsiTheme="majorHAnsi"/>
            <w:color w:val="000000"/>
            <w:sz w:val="28"/>
            <w:szCs w:val="28"/>
          </w:rPr>
          <w:t>Site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 contains information about European explorers, oral traditions, experimental voyaging, and archaeology.</w:t>
      </w:r>
    </w:p>
    <w:p w:rsidR="00B11288" w:rsidRPr="002F6B1B" w:rsidRDefault="00B11288">
      <w:pPr>
        <w:spacing w:before="1" w:line="1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48021F">
      <w:pPr>
        <w:spacing w:line="260" w:lineRule="auto"/>
        <w:ind w:left="110" w:right="282"/>
        <w:rPr>
          <w:rFonts w:asciiTheme="majorHAnsi" w:hAnsiTheme="majorHAnsi"/>
          <w:sz w:val="28"/>
          <w:szCs w:val="28"/>
        </w:rPr>
      </w:pPr>
      <w:hyperlink r:id="rId8">
        <w:r w:rsidR="00247FC4" w:rsidRPr="002F6B1B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Facts about Polynesian Migration-</w:t>
        </w:r>
        <w:r w:rsidR="00247FC4" w:rsidRPr="002F6B1B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  <w:r w:rsidR="00247FC4" w:rsidRPr="002F6B1B">
          <w:rPr>
            <w:rFonts w:asciiTheme="majorHAnsi" w:hAnsiTheme="majorHAnsi"/>
            <w:color w:val="000000"/>
            <w:sz w:val="28"/>
            <w:szCs w:val="28"/>
          </w:rPr>
          <w:t>Users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 can locate information about physical and biological evidence, language, and accidental versus carefully planned migration.</w:t>
      </w:r>
    </w:p>
    <w:p w:rsidR="00B11288" w:rsidRPr="002F6B1B" w:rsidRDefault="00B11288">
      <w:pPr>
        <w:spacing w:before="1" w:line="1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48021F">
      <w:pPr>
        <w:spacing w:line="260" w:lineRule="auto"/>
        <w:ind w:left="110" w:right="941"/>
        <w:rPr>
          <w:rFonts w:asciiTheme="majorHAnsi" w:hAnsiTheme="majorHAnsi"/>
          <w:sz w:val="28"/>
          <w:szCs w:val="28"/>
        </w:rPr>
      </w:pPr>
      <w:hyperlink r:id="rId9">
        <w:r w:rsidR="00247FC4" w:rsidRPr="002F6B1B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Polynesian Voyaging Society-</w:t>
        </w:r>
        <w:r w:rsidR="00247FC4" w:rsidRPr="002F6B1B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  <w:r w:rsidR="00247FC4" w:rsidRPr="002F6B1B">
          <w:rPr>
            <w:rFonts w:asciiTheme="majorHAnsi" w:hAnsiTheme="majorHAnsi"/>
            <w:color w:val="000000"/>
            <w:sz w:val="28"/>
            <w:szCs w:val="28"/>
          </w:rPr>
          <w:t>Contains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 details of modern day voyages, construction drawings of voyaging boats, life aboard a canoe, migration information, stories and proverbs.</w:t>
      </w:r>
    </w:p>
    <w:p w:rsidR="00B11288" w:rsidRPr="002F6B1B" w:rsidRDefault="00B11288">
      <w:pPr>
        <w:spacing w:before="1" w:line="1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48021F">
      <w:pPr>
        <w:ind w:left="110"/>
        <w:rPr>
          <w:rFonts w:asciiTheme="majorHAnsi" w:hAnsiTheme="majorHAnsi"/>
          <w:sz w:val="28"/>
          <w:szCs w:val="28"/>
        </w:rPr>
      </w:pPr>
      <w:hyperlink r:id="rId10">
        <w:r w:rsidR="00247FC4" w:rsidRPr="002F6B1B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Oceania Timeline-</w:t>
        </w:r>
        <w:r w:rsidR="00247FC4" w:rsidRPr="002F6B1B">
          <w:rPr>
            <w:rFonts w:asciiTheme="majorHAnsi" w:hAnsiTheme="majorHAnsi"/>
            <w:color w:val="0000FF"/>
            <w:sz w:val="28"/>
            <w:szCs w:val="28"/>
          </w:rPr>
          <w:t xml:space="preserve">  </w:t>
        </w:r>
        <w:r w:rsidR="00247FC4" w:rsidRPr="002F6B1B">
          <w:rPr>
            <w:rFonts w:asciiTheme="majorHAnsi" w:hAnsiTheme="majorHAnsi"/>
            <w:color w:val="000000"/>
            <w:sz w:val="28"/>
            <w:szCs w:val="28"/>
          </w:rPr>
          <w:t>From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 A.D. 300 to 1986.</w:t>
      </w:r>
    </w:p>
    <w:p w:rsidR="00B11288" w:rsidRPr="002F6B1B" w:rsidRDefault="00B11288">
      <w:pPr>
        <w:spacing w:before="4" w:line="12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7D0E47" w:rsidRDefault="0048021F">
      <w:pPr>
        <w:spacing w:line="521" w:lineRule="auto"/>
        <w:ind w:left="110" w:right="1995"/>
        <w:rPr>
          <w:rFonts w:asciiTheme="majorHAnsi" w:hAnsiTheme="majorHAnsi"/>
          <w:color w:val="000000"/>
          <w:sz w:val="28"/>
          <w:szCs w:val="28"/>
        </w:rPr>
      </w:pPr>
      <w:hyperlink r:id="rId11">
        <w:r w:rsidR="00247FC4" w:rsidRPr="002F6B1B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Oceania, 8000-2000 B.C.-</w:t>
        </w:r>
        <w:r w:rsidR="00247FC4" w:rsidRPr="002F6B1B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  <w:r w:rsidR="00247FC4" w:rsidRPr="002F6B1B">
          <w:rPr>
            <w:rFonts w:asciiTheme="majorHAnsi" w:hAnsiTheme="majorHAnsi"/>
            <w:color w:val="000000"/>
            <w:sz w:val="28"/>
            <w:szCs w:val="28"/>
          </w:rPr>
          <w:t>This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 website is hosted by the Metropolitan Museum of Art. </w:t>
      </w:r>
    </w:p>
    <w:p w:rsidR="00B11288" w:rsidRPr="002F6B1B" w:rsidRDefault="0048021F">
      <w:pPr>
        <w:spacing w:line="521" w:lineRule="auto"/>
        <w:ind w:left="110" w:right="1995"/>
        <w:rPr>
          <w:rFonts w:asciiTheme="majorHAnsi" w:hAnsiTheme="majorHAnsi"/>
          <w:sz w:val="28"/>
          <w:szCs w:val="28"/>
        </w:rPr>
        <w:sectPr w:rsidR="00B11288" w:rsidRPr="002F6B1B">
          <w:headerReference w:type="default" r:id="rId12"/>
          <w:footerReference w:type="default" r:id="rId13"/>
          <w:pgSz w:w="11920" w:h="16840"/>
          <w:pgMar w:top="640" w:right="740" w:bottom="0" w:left="740" w:header="322" w:footer="159" w:gutter="0"/>
          <w:pgNumType w:start="1"/>
          <w:cols w:space="720"/>
        </w:sectPr>
      </w:pPr>
      <w:hyperlink r:id="rId14">
        <w:r w:rsidR="00247FC4" w:rsidRPr="002F6B1B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National Geographic Xpeditions-</w:t>
        </w:r>
        <w:r w:rsidR="00247FC4" w:rsidRPr="002F6B1B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  <w:r w:rsidR="00247FC4" w:rsidRPr="002F6B1B">
          <w:rPr>
            <w:rFonts w:asciiTheme="majorHAnsi" w:hAnsiTheme="majorHAnsi"/>
            <w:color w:val="000000"/>
            <w:sz w:val="28"/>
            <w:szCs w:val="28"/>
          </w:rPr>
          <w:t>Polynesian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 web quest for high school students.</w:t>
      </w:r>
    </w:p>
    <w:p w:rsidR="00B11288" w:rsidRPr="002F6B1B" w:rsidRDefault="00B11288">
      <w:pPr>
        <w:spacing w:before="6" w:line="14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247FC4">
      <w:pPr>
        <w:spacing w:before="16"/>
        <w:ind w:left="11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>Bantu</w:t>
      </w:r>
      <w:r w:rsidRPr="002F6B1B">
        <w:rPr>
          <w:rFonts w:asciiTheme="majorHAnsi" w:hAnsiTheme="majorHAnsi"/>
          <w:spacing w:val="52"/>
          <w:sz w:val="28"/>
          <w:szCs w:val="28"/>
        </w:rPr>
        <w:t xml:space="preserve"> </w:t>
      </w:r>
      <w:r w:rsidRPr="002F6B1B">
        <w:rPr>
          <w:rFonts w:asciiTheme="majorHAnsi" w:hAnsiTheme="majorHAnsi"/>
          <w:w w:val="107"/>
          <w:sz w:val="28"/>
          <w:szCs w:val="28"/>
        </w:rPr>
        <w:t>Migrations</w:t>
      </w:r>
    </w:p>
    <w:p w:rsidR="00B11288" w:rsidRPr="002F6B1B" w:rsidRDefault="00B11288">
      <w:pPr>
        <w:spacing w:before="4" w:line="12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48021F">
      <w:pPr>
        <w:spacing w:line="260" w:lineRule="auto"/>
        <w:ind w:left="110" w:right="415"/>
        <w:rPr>
          <w:rFonts w:asciiTheme="majorHAnsi" w:hAnsiTheme="majorHAnsi"/>
          <w:sz w:val="28"/>
          <w:szCs w:val="28"/>
        </w:rPr>
      </w:pPr>
      <w:hyperlink r:id="rId15">
        <w:r w:rsidR="00247FC4" w:rsidRPr="002F6B1B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The Story of Africa-</w:t>
        </w:r>
        <w:r w:rsidR="00247FC4" w:rsidRPr="002F6B1B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  <w:r w:rsidR="00247FC4" w:rsidRPr="002F6B1B">
          <w:rPr>
            <w:rFonts w:asciiTheme="majorHAnsi" w:hAnsiTheme="majorHAnsi"/>
            <w:color w:val="000000"/>
            <w:sz w:val="28"/>
            <w:szCs w:val="28"/>
          </w:rPr>
          <w:t>This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 web site hosted by the British Broadcasting Network, contains audio clips to enhance the user’s</w:t>
      </w:r>
      <w:r w:rsidR="00247FC4" w:rsidRPr="002F6B1B">
        <w:rPr>
          <w:rFonts w:asciiTheme="majorHAnsi" w:hAnsiTheme="majorHAnsi"/>
          <w:color w:val="000000"/>
          <w:spacing w:val="-23"/>
          <w:sz w:val="28"/>
          <w:szCs w:val="28"/>
        </w:rPr>
        <w:t xml:space="preserve"> </w:t>
      </w:r>
      <w:r w:rsidR="00247FC4" w:rsidRPr="002F6B1B">
        <w:rPr>
          <w:rFonts w:asciiTheme="majorHAnsi" w:hAnsiTheme="majorHAnsi"/>
          <w:color w:val="000000"/>
          <w:sz w:val="28"/>
          <w:szCs w:val="28"/>
        </w:rPr>
        <w:t>knowledge of the Bantu.</w:t>
      </w:r>
    </w:p>
    <w:p w:rsidR="00B11288" w:rsidRPr="002F6B1B" w:rsidRDefault="00B11288">
      <w:pPr>
        <w:spacing w:before="1" w:line="1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48021F">
      <w:pPr>
        <w:spacing w:line="521" w:lineRule="auto"/>
        <w:ind w:left="110" w:right="3961"/>
        <w:rPr>
          <w:rFonts w:asciiTheme="majorHAnsi" w:hAnsiTheme="majorHAnsi"/>
          <w:sz w:val="28"/>
          <w:szCs w:val="28"/>
        </w:rPr>
      </w:pPr>
      <w:hyperlink r:id="rId16">
        <w:r w:rsidR="00247FC4" w:rsidRPr="002F6B1B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Bantu Languages-</w:t>
        </w:r>
        <w:r w:rsidR="00247FC4" w:rsidRPr="002F6B1B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  <w:r w:rsidR="00247FC4" w:rsidRPr="002F6B1B">
          <w:rPr>
            <w:rFonts w:asciiTheme="majorHAnsi" w:hAnsiTheme="majorHAnsi"/>
            <w:color w:val="000000"/>
            <w:sz w:val="28"/>
            <w:szCs w:val="28"/>
          </w:rPr>
          <w:t>Wikipedia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information about Bantu languages. </w:t>
      </w:r>
      <w:hyperlink r:id="rId17" w:history="1">
        <w:r w:rsidR="00247FC4" w:rsidRPr="007D0E47">
          <w:rPr>
            <w:rStyle w:val="Hyperlink"/>
            <w:rFonts w:asciiTheme="majorHAnsi" w:hAnsiTheme="majorHAnsi"/>
            <w:sz w:val="28"/>
            <w:szCs w:val="28"/>
            <w:u w:color="0000FF"/>
          </w:rPr>
          <w:t>Bantu Expansion-</w:t>
        </w:r>
        <w:r w:rsidR="00247FC4" w:rsidRPr="007D0E47">
          <w:rPr>
            <w:rStyle w:val="Hyperlink"/>
            <w:rFonts w:asciiTheme="majorHAnsi" w:hAnsiTheme="majorHAnsi"/>
            <w:sz w:val="28"/>
            <w:szCs w:val="28"/>
          </w:rPr>
          <w:t xml:space="preserve"> Wikipedia a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rticle about </w:t>
      </w:r>
      <w:hyperlink r:id="rId18" w:history="1">
        <w:r w:rsidR="00247FC4" w:rsidRPr="0098486B">
          <w:rPr>
            <w:rStyle w:val="Hyperlink"/>
            <w:rFonts w:asciiTheme="majorHAnsi" w:hAnsiTheme="majorHAnsi"/>
            <w:sz w:val="28"/>
            <w:szCs w:val="28"/>
          </w:rPr>
          <w:t>Bantu expansion.</w:t>
        </w:r>
      </w:hyperlink>
      <w:bookmarkStart w:id="0" w:name="_GoBack"/>
      <w:bookmarkEnd w:id="0"/>
    </w:p>
    <w:p w:rsidR="00B11288" w:rsidRPr="002F6B1B" w:rsidRDefault="0048021F">
      <w:pPr>
        <w:spacing w:before="12" w:line="260" w:lineRule="auto"/>
        <w:ind w:left="110" w:right="121"/>
        <w:rPr>
          <w:rFonts w:asciiTheme="majorHAnsi" w:hAnsiTheme="majorHAnsi"/>
          <w:sz w:val="28"/>
          <w:szCs w:val="28"/>
        </w:rPr>
      </w:pPr>
      <w:hyperlink r:id="rId19">
        <w:r w:rsidR="00247FC4" w:rsidRPr="002F6B1B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History of Bantu Migrations-</w:t>
        </w:r>
        <w:r w:rsidR="00247FC4" w:rsidRPr="002F6B1B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  <w:r w:rsidR="00247FC4" w:rsidRPr="002F6B1B">
          <w:rPr>
            <w:rFonts w:asciiTheme="majorHAnsi" w:hAnsiTheme="majorHAnsi"/>
            <w:color w:val="000000"/>
            <w:sz w:val="28"/>
            <w:szCs w:val="28"/>
          </w:rPr>
          <w:t>This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 site contains information about languages, ways of life, religion, social and political factors, and full color maps.</w:t>
      </w: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before="1"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247FC4">
      <w:pPr>
        <w:ind w:left="11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 xml:space="preserve">Other </w:t>
      </w:r>
      <w:r w:rsidRPr="002F6B1B">
        <w:rPr>
          <w:rFonts w:asciiTheme="majorHAnsi" w:hAnsiTheme="majorHAnsi"/>
          <w:spacing w:val="6"/>
          <w:sz w:val="28"/>
          <w:szCs w:val="28"/>
        </w:rPr>
        <w:t xml:space="preserve"> </w:t>
      </w:r>
      <w:r w:rsidRPr="002F6B1B">
        <w:rPr>
          <w:rFonts w:asciiTheme="majorHAnsi" w:hAnsiTheme="majorHAnsi"/>
          <w:sz w:val="28"/>
          <w:szCs w:val="28"/>
        </w:rPr>
        <w:t>Sites</w:t>
      </w:r>
      <w:r w:rsidRPr="002F6B1B">
        <w:rPr>
          <w:rFonts w:asciiTheme="majorHAnsi" w:hAnsiTheme="majorHAnsi"/>
          <w:spacing w:val="9"/>
          <w:sz w:val="28"/>
          <w:szCs w:val="28"/>
        </w:rPr>
        <w:t xml:space="preserve"> </w:t>
      </w:r>
      <w:r w:rsidRPr="002F6B1B">
        <w:rPr>
          <w:rFonts w:asciiTheme="majorHAnsi" w:hAnsiTheme="majorHAnsi"/>
          <w:sz w:val="28"/>
          <w:szCs w:val="28"/>
        </w:rPr>
        <w:t xml:space="preserve">of </w:t>
      </w:r>
      <w:r w:rsidRPr="002F6B1B">
        <w:rPr>
          <w:rFonts w:asciiTheme="majorHAnsi" w:hAnsiTheme="majorHAnsi"/>
          <w:w w:val="111"/>
          <w:sz w:val="28"/>
          <w:szCs w:val="28"/>
        </w:rPr>
        <w:t>Interest</w:t>
      </w:r>
    </w:p>
    <w:p w:rsidR="00B11288" w:rsidRPr="002F6B1B" w:rsidRDefault="00B11288">
      <w:pPr>
        <w:spacing w:before="4" w:line="12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48021F">
      <w:pPr>
        <w:spacing w:line="260" w:lineRule="auto"/>
        <w:ind w:left="110" w:right="262"/>
        <w:rPr>
          <w:rFonts w:asciiTheme="majorHAnsi" w:hAnsiTheme="majorHAnsi"/>
          <w:sz w:val="28"/>
          <w:szCs w:val="28"/>
        </w:rPr>
      </w:pPr>
      <w:hyperlink r:id="rId20">
        <w:r w:rsidR="00247FC4" w:rsidRPr="002F6B1B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Kon Tiki-</w:t>
        </w:r>
        <w:r w:rsidR="00247FC4" w:rsidRPr="002F6B1B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  <w:r w:rsidR="00247FC4" w:rsidRPr="002F6B1B">
          <w:rPr>
            <w:rFonts w:asciiTheme="majorHAnsi" w:hAnsiTheme="majorHAnsi"/>
            <w:color w:val="000000"/>
            <w:sz w:val="28"/>
            <w:szCs w:val="28"/>
          </w:rPr>
          <w:t>YouTube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 video of Thor Heyerdahl’s</w:t>
      </w:r>
      <w:r w:rsidR="00247FC4" w:rsidRPr="002F6B1B">
        <w:rPr>
          <w:rFonts w:asciiTheme="majorHAnsi" w:hAnsiTheme="majorHAnsi"/>
          <w:color w:val="000000"/>
          <w:spacing w:val="-23"/>
          <w:sz w:val="28"/>
          <w:szCs w:val="28"/>
        </w:rPr>
        <w:t xml:space="preserve"> </w:t>
      </w:r>
      <w:r w:rsidR="00247FC4" w:rsidRPr="002F6B1B">
        <w:rPr>
          <w:rFonts w:asciiTheme="majorHAnsi" w:hAnsiTheme="majorHAnsi"/>
          <w:color w:val="000000"/>
          <w:sz w:val="28"/>
          <w:szCs w:val="28"/>
        </w:rPr>
        <w:t>voyage on the Kon Tiki in 1947. Look for the parrot that made the journey with the men!</w:t>
      </w:r>
    </w:p>
    <w:p w:rsidR="00B11288" w:rsidRPr="002F6B1B" w:rsidRDefault="00B11288">
      <w:pPr>
        <w:spacing w:before="1" w:line="1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48021F">
      <w:pPr>
        <w:ind w:left="110"/>
        <w:rPr>
          <w:rFonts w:asciiTheme="majorHAnsi" w:hAnsiTheme="majorHAnsi"/>
          <w:sz w:val="28"/>
          <w:szCs w:val="28"/>
        </w:rPr>
      </w:pPr>
      <w:hyperlink r:id="rId21">
        <w:r w:rsidR="00247FC4" w:rsidRPr="002F6B1B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Kon Tiki Museum-</w:t>
        </w:r>
        <w:r w:rsidR="00247FC4" w:rsidRPr="002F6B1B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  <w:r w:rsidR="00247FC4" w:rsidRPr="002F6B1B">
          <w:rPr>
            <w:rFonts w:asciiTheme="majorHAnsi" w:hAnsiTheme="majorHAnsi"/>
            <w:color w:val="000000"/>
            <w:sz w:val="28"/>
            <w:szCs w:val="28"/>
          </w:rPr>
          <w:t>This</w:t>
        </w:r>
      </w:hyperlink>
      <w:r w:rsidR="00247FC4" w:rsidRPr="002F6B1B">
        <w:rPr>
          <w:rFonts w:asciiTheme="majorHAnsi" w:hAnsiTheme="majorHAnsi"/>
          <w:color w:val="000000"/>
          <w:sz w:val="28"/>
          <w:szCs w:val="28"/>
        </w:rPr>
        <w:t xml:space="preserve"> is the official site of the museum in Norway. The original boats from</w:t>
      </w:r>
    </w:p>
    <w:p w:rsidR="00B11288" w:rsidRPr="002F6B1B" w:rsidRDefault="00247FC4">
      <w:pPr>
        <w:spacing w:before="24"/>
        <w:ind w:left="110"/>
        <w:rPr>
          <w:rFonts w:asciiTheme="majorHAnsi" w:hAnsiTheme="majorHAnsi"/>
          <w:sz w:val="28"/>
          <w:szCs w:val="28"/>
        </w:rPr>
      </w:pPr>
      <w:r w:rsidRPr="002F6B1B">
        <w:rPr>
          <w:rFonts w:asciiTheme="majorHAnsi" w:hAnsiTheme="majorHAnsi"/>
          <w:sz w:val="28"/>
          <w:szCs w:val="28"/>
        </w:rPr>
        <w:t>Heyerdahl’s</w:t>
      </w:r>
      <w:r w:rsidRPr="002F6B1B">
        <w:rPr>
          <w:rFonts w:asciiTheme="majorHAnsi" w:hAnsiTheme="majorHAnsi"/>
          <w:spacing w:val="-23"/>
          <w:sz w:val="28"/>
          <w:szCs w:val="28"/>
        </w:rPr>
        <w:t xml:space="preserve"> </w:t>
      </w:r>
      <w:r w:rsidRPr="002F6B1B">
        <w:rPr>
          <w:rFonts w:asciiTheme="majorHAnsi" w:hAnsiTheme="majorHAnsi"/>
          <w:sz w:val="28"/>
          <w:szCs w:val="28"/>
        </w:rPr>
        <w:t>various expeditions are housed in the museum.</w:t>
      </w:r>
    </w:p>
    <w:p w:rsidR="00B11288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2F6B1B" w:rsidRPr="002F6B1B" w:rsidRDefault="002F6B1B">
      <w:pPr>
        <w:spacing w:line="200" w:lineRule="exact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6629400" cy="5084257"/>
            <wp:effectExtent l="0" t="0" r="0" b="2540"/>
            <wp:docPr id="5" name="Picture 5" descr="Image result for oceania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eania map blan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08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Pr="002F6B1B" w:rsidRDefault="00B11288">
      <w:pPr>
        <w:spacing w:line="200" w:lineRule="exact"/>
        <w:rPr>
          <w:rFonts w:asciiTheme="majorHAnsi" w:hAnsiTheme="majorHAnsi"/>
          <w:sz w:val="28"/>
          <w:szCs w:val="28"/>
        </w:rPr>
      </w:pPr>
    </w:p>
    <w:p w:rsidR="00B11288" w:rsidRDefault="002F6B1B">
      <w:pPr>
        <w:ind w:left="110"/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29400" cy="5084257"/>
            <wp:effectExtent l="0" t="0" r="0" b="2540"/>
            <wp:docPr id="6" name="Picture 6" descr="Image result for oceania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ceania map blank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08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1B" w:rsidRDefault="002F6B1B">
      <w:pPr>
        <w:ind w:left="110"/>
        <w:rPr>
          <w:rFonts w:asciiTheme="majorHAnsi" w:hAnsiTheme="majorHAnsi"/>
          <w:sz w:val="28"/>
          <w:szCs w:val="28"/>
        </w:rPr>
      </w:pPr>
    </w:p>
    <w:p w:rsidR="002F6B1B" w:rsidRPr="002F6B1B" w:rsidRDefault="002F6B1B">
      <w:pPr>
        <w:ind w:left="110"/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5715000"/>
            <wp:effectExtent l="0" t="0" r="0" b="0"/>
            <wp:docPr id="7" name="Picture 7" descr="Image result for africa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frica map blan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>v</w:t>
      </w:r>
    </w:p>
    <w:sectPr w:rsidR="002F6B1B" w:rsidRPr="002F6B1B">
      <w:pgSz w:w="11920" w:h="16840"/>
      <w:pgMar w:top="640" w:right="740" w:bottom="0" w:left="740" w:header="322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1F" w:rsidRDefault="0048021F">
      <w:r>
        <w:separator/>
      </w:r>
    </w:p>
  </w:endnote>
  <w:endnote w:type="continuationSeparator" w:id="0">
    <w:p w:rsidR="0048021F" w:rsidRDefault="0048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88" w:rsidRDefault="0048021F">
    <w:pPr>
      <w:spacing w:line="200" w:lineRule="exact"/>
    </w:pPr>
    <w:r>
      <w:pict>
        <v:group id="_x0000_s2050" style="position:absolute;margin-left:42.5pt;margin-top:813.55pt;width:510.25pt;height:0;z-index:-251658240;mso-position-horizontal-relative:page;mso-position-vertical-relative:page" coordorigin="850,16271" coordsize="10205,0">
          <v:shape id="_x0000_s2051" style="position:absolute;left:850;top:16271;width:10205;height:0" coordorigin="850,16271" coordsize="10205,0" path="m850,16271r10205,e" filled="f" strokeweight=".8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2pt;margin-top:814.5pt;width:41.15pt;height:12pt;z-index:-251657216;mso-position-horizontal-relative:page;mso-position-vertical-relative:page" filled="f" stroked="f">
          <v:textbox inset="0,0,0,0">
            <w:txbxContent>
              <w:p w:rsidR="00B11288" w:rsidRDefault="00247FC4">
                <w:pPr>
                  <w:spacing w:line="200" w:lineRule="exact"/>
                  <w:ind w:left="20" w:right="-3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486B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1F" w:rsidRDefault="0048021F">
      <w:r>
        <w:separator/>
      </w:r>
    </w:p>
  </w:footnote>
  <w:footnote w:type="continuationSeparator" w:id="0">
    <w:p w:rsidR="0048021F" w:rsidRDefault="0048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88" w:rsidRDefault="0048021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5pt;margin-top:15.1pt;width:206.3pt;height:16.6pt;z-index:-251659264;mso-position-horizontal-relative:page;mso-position-vertical-relative:page" filled="f" stroked="f">
          <v:textbox inset="0,0,0,0">
            <w:txbxContent>
              <w:p w:rsidR="00B11288" w:rsidRDefault="002F6B1B" w:rsidP="002F6B1B">
                <w:pPr>
                  <w:spacing w:line="220" w:lineRule="exact"/>
                  <w:ind w:right="-33"/>
                  <w:rPr>
                    <w:sz w:val="22"/>
                    <w:szCs w:val="22"/>
                  </w:rPr>
                </w:pPr>
                <w:r>
                  <w:rPr>
                    <w:w w:val="107"/>
                    <w:sz w:val="22"/>
                    <w:szCs w:val="22"/>
                  </w:rPr>
                  <w:t xml:space="preserve">Elrick </w:t>
                </w:r>
                <w:r w:rsidR="007C450F">
                  <w:rPr>
                    <w:w w:val="107"/>
                    <w:sz w:val="22"/>
                    <w:szCs w:val="22"/>
                  </w:rPr>
                  <w:t>Migrations Review</w:t>
                </w:r>
              </w:p>
            </w:txbxContent>
          </v:textbox>
          <w10:wrap anchorx="page" anchory="page"/>
        </v:shape>
      </w:pict>
    </w:r>
    <w:r>
      <w:pict>
        <v:group id="_x0000_s2053" style="position:absolute;margin-left:42.5pt;margin-top:43.25pt;width:510.25pt;height:0;z-index:-251660288;mso-position-horizontal-relative:page;mso-position-vertical-relative:page" coordorigin="850,865" coordsize="10205,0">
          <v:shape id="_x0000_s2054" style="position:absolute;left:850;top:865;width:10205;height:0" coordorigin="850,865" coordsize="10205,0" path="m850,865r10205,e" filled="f" strokeweight=".85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1766"/>
    <w:multiLevelType w:val="multilevel"/>
    <w:tmpl w:val="C17A0F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88"/>
    <w:rsid w:val="00247FC4"/>
    <w:rsid w:val="002F6B1B"/>
    <w:rsid w:val="00386719"/>
    <w:rsid w:val="0048021F"/>
    <w:rsid w:val="004B5467"/>
    <w:rsid w:val="004D6A66"/>
    <w:rsid w:val="007C450F"/>
    <w:rsid w:val="007D0E47"/>
    <w:rsid w:val="008E66F1"/>
    <w:rsid w:val="0098486B"/>
    <w:rsid w:val="00B11288"/>
    <w:rsid w:val="00C370C9"/>
    <w:rsid w:val="00D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6BB87C5-4B64-4ECA-AB1C-F546165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4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50F"/>
  </w:style>
  <w:style w:type="paragraph" w:styleId="Footer">
    <w:name w:val="footer"/>
    <w:basedOn w:val="Normal"/>
    <w:link w:val="FooterChar"/>
    <w:uiPriority w:val="99"/>
    <w:unhideWhenUsed/>
    <w:rsid w:val="007C4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0F"/>
  </w:style>
  <w:style w:type="paragraph" w:styleId="BalloonText">
    <w:name w:val="Balloon Text"/>
    <w:basedOn w:val="Normal"/>
    <w:link w:val="BalloonTextChar"/>
    <w:uiPriority w:val="99"/>
    <w:semiHidden/>
    <w:unhideWhenUsed/>
    <w:rsid w:val="007C4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hokulea.com/ike/moolelo/discovery_and_settlement.html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timemaps.com/history/africa-500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-tiki.no/e_aapning.php" TargetMode="External"/><Relationship Id="rId7" Type="http://schemas.openxmlformats.org/officeDocument/2006/relationships/hyperlink" Target="http://www.pbs.org/wayfinders/polynesian2.html" TargetMode="External"/><Relationship Id="rId12" Type="http://schemas.openxmlformats.org/officeDocument/2006/relationships/header" Target="header1.xml"/><Relationship Id="rId17" Type="http://schemas.openxmlformats.org/officeDocument/2006/relationships/hyperlink" Target="http://pages.ucsd.edu/~dkjordan/resources/clarifications/BantuExpansion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ritannica.com/topic/Bantu-languages" TargetMode="External"/><Relationship Id="rId20" Type="http://schemas.openxmlformats.org/officeDocument/2006/relationships/hyperlink" Target="http://www.youtube.com/watch?v=ePXE2VXso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museum.org/toah/ht/02/oc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bc.co.uk/worldservice/specials/1624_story_of_africa/page95.shtml" TargetMode="External"/><Relationship Id="rId23" Type="http://schemas.openxmlformats.org/officeDocument/2006/relationships/image" Target="media/image2.gif"/><Relationship Id="rId10" Type="http://schemas.openxmlformats.org/officeDocument/2006/relationships/hyperlink" Target="http://www.camelotintl.com/world/oceania.html" TargetMode="External"/><Relationship Id="rId19" Type="http://schemas.openxmlformats.org/officeDocument/2006/relationships/hyperlink" Target="http://moodle.oakland.k12.mi.us/os/mod/book/view.php?id=78337&amp;chapterid=8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vs.kcc.hawaii.edu/index.html" TargetMode="External"/><Relationship Id="rId14" Type="http://schemas.openxmlformats.org/officeDocument/2006/relationships/hyperlink" Target="http://ngm.nationalgeographic.com/2008/03/people-pacific/smith-text" TargetMode="External"/><Relationship Id="rId2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Elrick</dc:creator>
  <cp:lastModifiedBy>Gracia Elrick</cp:lastModifiedBy>
  <cp:revision>3</cp:revision>
  <cp:lastPrinted>2016-10-03T11:44:00Z</cp:lastPrinted>
  <dcterms:created xsi:type="dcterms:W3CDTF">2017-02-28T14:06:00Z</dcterms:created>
  <dcterms:modified xsi:type="dcterms:W3CDTF">2017-02-28T14:16:00Z</dcterms:modified>
</cp:coreProperties>
</file>