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D1FFE" w14:textId="5B696687" w:rsidR="00EC08D3" w:rsidRDefault="0065306F" w:rsidP="008A76EF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 </w:t>
      </w:r>
      <w:r w:rsidR="007D21F1">
        <w:rPr>
          <w:rFonts w:asciiTheme="majorHAnsi" w:hAnsiTheme="majorHAnsi"/>
        </w:rPr>
        <w:t xml:space="preserve">World History Binder Check </w:t>
      </w:r>
      <w:r>
        <w:rPr>
          <w:rFonts w:asciiTheme="majorHAnsi" w:hAnsiTheme="majorHAnsi"/>
        </w:rPr>
        <w:t>Unit V</w:t>
      </w:r>
    </w:p>
    <w:p w14:paraId="0550FD9D" w14:textId="77777777" w:rsidR="008A76EF" w:rsidRPr="008A76EF" w:rsidRDefault="008A76EF" w:rsidP="008A76EF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5"/>
        <w:gridCol w:w="1815"/>
        <w:gridCol w:w="1820"/>
      </w:tblGrid>
      <w:tr w:rsidR="0008455E" w14:paraId="208B6E6F" w14:textId="77777777" w:rsidTr="0008455E">
        <w:tc>
          <w:tcPr>
            <w:tcW w:w="5868" w:type="dxa"/>
          </w:tcPr>
          <w:p w14:paraId="0F1E1534" w14:textId="77777777" w:rsidR="0008455E" w:rsidRPr="0008455E" w:rsidRDefault="0008455E" w:rsidP="000845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1854" w:type="dxa"/>
          </w:tcPr>
          <w:p w14:paraId="102022F7" w14:textId="77777777" w:rsidR="0008455E" w:rsidRPr="0008455E" w:rsidRDefault="0008455E" w:rsidP="000845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Points Earned</w:t>
            </w:r>
          </w:p>
        </w:tc>
        <w:tc>
          <w:tcPr>
            <w:tcW w:w="1854" w:type="dxa"/>
          </w:tcPr>
          <w:p w14:paraId="3BEA249D" w14:textId="77777777" w:rsidR="0008455E" w:rsidRPr="0008455E" w:rsidRDefault="0008455E" w:rsidP="000845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Points Possible</w:t>
            </w:r>
          </w:p>
        </w:tc>
      </w:tr>
      <w:tr w:rsidR="008A76EF" w14:paraId="66312E6C" w14:textId="77777777" w:rsidTr="00480900">
        <w:tc>
          <w:tcPr>
            <w:tcW w:w="5868" w:type="dxa"/>
            <w:vAlign w:val="center"/>
          </w:tcPr>
          <w:p w14:paraId="2018522C" w14:textId="5BAC2A55" w:rsidR="008A76EF" w:rsidRPr="00A269A1" w:rsidRDefault="0065306F" w:rsidP="00A269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269A1">
              <w:rPr>
                <w:rFonts w:asciiTheme="majorHAnsi" w:hAnsiTheme="majorHAnsi"/>
              </w:rPr>
              <w:t xml:space="preserve">3/22 </w:t>
            </w:r>
            <w:proofErr w:type="spellStart"/>
            <w:r w:rsidRPr="00A269A1">
              <w:rPr>
                <w:rFonts w:asciiTheme="majorHAnsi" w:hAnsiTheme="majorHAnsi"/>
              </w:rPr>
              <w:t>Bellwork</w:t>
            </w:r>
            <w:proofErr w:type="spellEnd"/>
            <w:r w:rsidRPr="00A269A1">
              <w:rPr>
                <w:rFonts w:asciiTheme="majorHAnsi" w:hAnsiTheme="majorHAnsi"/>
              </w:rPr>
              <w:t xml:space="preserve"> Unit Reflection and American Revolution KWL</w:t>
            </w:r>
          </w:p>
        </w:tc>
        <w:tc>
          <w:tcPr>
            <w:tcW w:w="1854" w:type="dxa"/>
          </w:tcPr>
          <w:p w14:paraId="60151E26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2532928A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202C7FD7" w14:textId="07A3B971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6F86F42E" w14:textId="77777777" w:rsidTr="00480900">
        <w:tc>
          <w:tcPr>
            <w:tcW w:w="5868" w:type="dxa"/>
            <w:vAlign w:val="center"/>
          </w:tcPr>
          <w:p w14:paraId="07CEE4D7" w14:textId="101613DE" w:rsidR="008A76EF" w:rsidRPr="00A269A1" w:rsidRDefault="00DE04C3" w:rsidP="00A269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269A1">
              <w:rPr>
                <w:rFonts w:asciiTheme="majorHAnsi" w:hAnsiTheme="majorHAnsi"/>
              </w:rPr>
              <w:t xml:space="preserve">3/23 </w:t>
            </w:r>
            <w:proofErr w:type="spellStart"/>
            <w:r w:rsidRPr="00A269A1">
              <w:rPr>
                <w:rFonts w:asciiTheme="majorHAnsi" w:hAnsiTheme="majorHAnsi"/>
              </w:rPr>
              <w:t>Bellwork</w:t>
            </w:r>
            <w:proofErr w:type="spellEnd"/>
            <w:r w:rsidRPr="00A269A1">
              <w:rPr>
                <w:rFonts w:asciiTheme="majorHAnsi" w:hAnsiTheme="majorHAnsi"/>
              </w:rPr>
              <w:t xml:space="preserve"> Enlightenment and the American Revolution</w:t>
            </w:r>
          </w:p>
        </w:tc>
        <w:tc>
          <w:tcPr>
            <w:tcW w:w="1854" w:type="dxa"/>
          </w:tcPr>
          <w:p w14:paraId="272DCC65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230712B0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6164B52A" w14:textId="2F0DE59D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1DE918F8" w14:textId="77777777" w:rsidTr="00480900">
        <w:tc>
          <w:tcPr>
            <w:tcW w:w="5868" w:type="dxa"/>
            <w:vAlign w:val="center"/>
          </w:tcPr>
          <w:p w14:paraId="27528671" w14:textId="1F96374A" w:rsidR="00EE6BB9" w:rsidRPr="00A269A1" w:rsidRDefault="0016373A" w:rsidP="00A269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269A1">
              <w:rPr>
                <w:rFonts w:asciiTheme="majorHAnsi" w:hAnsiTheme="majorHAnsi"/>
              </w:rPr>
              <w:t>3/24 Latin American Revolution Comparison Chart</w:t>
            </w:r>
          </w:p>
        </w:tc>
        <w:tc>
          <w:tcPr>
            <w:tcW w:w="1854" w:type="dxa"/>
          </w:tcPr>
          <w:p w14:paraId="23FC6F19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263EE7F4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56553542" w14:textId="432E8F67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1FA88ED8" w14:textId="77777777" w:rsidTr="00480900">
        <w:tc>
          <w:tcPr>
            <w:tcW w:w="5868" w:type="dxa"/>
            <w:vAlign w:val="center"/>
          </w:tcPr>
          <w:p w14:paraId="126F9C77" w14:textId="6C771B34" w:rsidR="008A76EF" w:rsidRPr="00A269A1" w:rsidRDefault="00566D29" w:rsidP="00A269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269A1">
              <w:rPr>
                <w:rFonts w:asciiTheme="majorHAnsi" w:hAnsiTheme="majorHAnsi"/>
              </w:rPr>
              <w:t xml:space="preserve">3/27 </w:t>
            </w:r>
            <w:proofErr w:type="spellStart"/>
            <w:r w:rsidRPr="00A269A1">
              <w:rPr>
                <w:rFonts w:asciiTheme="majorHAnsi" w:hAnsiTheme="majorHAnsi"/>
              </w:rPr>
              <w:t>Bellwork</w:t>
            </w:r>
            <w:proofErr w:type="spellEnd"/>
            <w:r w:rsidRPr="00A269A1">
              <w:rPr>
                <w:rFonts w:asciiTheme="majorHAnsi" w:hAnsiTheme="majorHAnsi"/>
              </w:rPr>
              <w:t xml:space="preserve"> Caste/</w:t>
            </w:r>
            <w:proofErr w:type="spellStart"/>
            <w:r w:rsidRPr="00A269A1">
              <w:rPr>
                <w:rFonts w:asciiTheme="majorHAnsi" w:hAnsiTheme="majorHAnsi"/>
              </w:rPr>
              <w:t>Castas</w:t>
            </w:r>
            <w:proofErr w:type="spellEnd"/>
            <w:r w:rsidRPr="00A269A1">
              <w:rPr>
                <w:rFonts w:asciiTheme="majorHAnsi" w:hAnsiTheme="majorHAnsi"/>
              </w:rPr>
              <w:t xml:space="preserve"> Comparison</w:t>
            </w:r>
          </w:p>
        </w:tc>
        <w:tc>
          <w:tcPr>
            <w:tcW w:w="1854" w:type="dxa"/>
          </w:tcPr>
          <w:p w14:paraId="5ED247D0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4419D473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2DF80A1C" w14:textId="6C403450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C0C36" w14:paraId="6F2C88C6" w14:textId="77777777" w:rsidTr="00480900">
        <w:tc>
          <w:tcPr>
            <w:tcW w:w="5868" w:type="dxa"/>
            <w:vAlign w:val="center"/>
          </w:tcPr>
          <w:p w14:paraId="207CB090" w14:textId="40F087A6" w:rsidR="00BC0C36" w:rsidRPr="00A269A1" w:rsidRDefault="006532B9" w:rsidP="00A269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269A1">
              <w:rPr>
                <w:rFonts w:asciiTheme="majorHAnsi" w:hAnsiTheme="majorHAnsi"/>
              </w:rPr>
              <w:t>3/28 Revolution Film Festival Notes</w:t>
            </w:r>
          </w:p>
        </w:tc>
        <w:tc>
          <w:tcPr>
            <w:tcW w:w="1854" w:type="dxa"/>
          </w:tcPr>
          <w:p w14:paraId="6A8E51B6" w14:textId="77777777" w:rsidR="00BC0C36" w:rsidRDefault="00BC0C36" w:rsidP="008A76EF">
            <w:pPr>
              <w:jc w:val="center"/>
              <w:rPr>
                <w:rFonts w:asciiTheme="majorHAnsi" w:hAnsiTheme="majorHAnsi"/>
              </w:rPr>
            </w:pPr>
          </w:p>
          <w:p w14:paraId="70E1A54E" w14:textId="77777777" w:rsidR="00BC0C36" w:rsidRDefault="00BC0C36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B8F9AA6" w14:textId="7623CF5B" w:rsidR="00BC0C36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09376C" w14:paraId="085B83A5" w14:textId="77777777" w:rsidTr="00480900">
        <w:tc>
          <w:tcPr>
            <w:tcW w:w="5868" w:type="dxa"/>
            <w:vAlign w:val="center"/>
          </w:tcPr>
          <w:p w14:paraId="1A881628" w14:textId="49051A80" w:rsidR="0009376C" w:rsidRPr="00A269A1" w:rsidRDefault="00A269A1" w:rsidP="00A269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3/30 5.1, 5.3 SAQ Review</w:t>
            </w:r>
          </w:p>
        </w:tc>
        <w:tc>
          <w:tcPr>
            <w:tcW w:w="1854" w:type="dxa"/>
          </w:tcPr>
          <w:p w14:paraId="71C6CAAE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  <w:p w14:paraId="725A605B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02F79AC" w14:textId="56D6BE48" w:rsidR="0009376C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09376C" w14:paraId="2EF27900" w14:textId="77777777" w:rsidTr="00480900">
        <w:tc>
          <w:tcPr>
            <w:tcW w:w="5868" w:type="dxa"/>
            <w:vAlign w:val="center"/>
          </w:tcPr>
          <w:p w14:paraId="39D60159" w14:textId="763E6ECA" w:rsidR="0009376C" w:rsidRPr="00DA49B3" w:rsidRDefault="00DA49B3" w:rsidP="00DA49B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4/10 Migration Paragraph, Maps, and Source Analysis</w:t>
            </w:r>
          </w:p>
        </w:tc>
        <w:tc>
          <w:tcPr>
            <w:tcW w:w="1854" w:type="dxa"/>
          </w:tcPr>
          <w:p w14:paraId="61FE73D8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  <w:p w14:paraId="79AF0E5D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4BC71160" w14:textId="074EC37A" w:rsidR="0009376C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5C498869" w14:textId="77777777" w:rsidTr="00480900">
        <w:tc>
          <w:tcPr>
            <w:tcW w:w="5868" w:type="dxa"/>
            <w:vAlign w:val="center"/>
          </w:tcPr>
          <w:p w14:paraId="2718C8C6" w14:textId="0C9C5EEC" w:rsidR="008A76EF" w:rsidRPr="0042484D" w:rsidRDefault="0042484D" w:rsidP="004248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4/13 Industrial Revolution Defining the Period and Turning Point Outline</w:t>
            </w:r>
          </w:p>
        </w:tc>
        <w:tc>
          <w:tcPr>
            <w:tcW w:w="1854" w:type="dxa"/>
          </w:tcPr>
          <w:p w14:paraId="7CDB0A40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7A252D89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F50DD5F" w14:textId="08A18A61" w:rsidR="008A76EF" w:rsidRDefault="0042484D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187EED" w14:paraId="5A06434B" w14:textId="77777777" w:rsidTr="00480900">
        <w:tc>
          <w:tcPr>
            <w:tcW w:w="5868" w:type="dxa"/>
            <w:vAlign w:val="center"/>
          </w:tcPr>
          <w:p w14:paraId="0C030A93" w14:textId="5A5B5E3D" w:rsidR="00187EED" w:rsidRPr="0042484D" w:rsidRDefault="005B40CC" w:rsidP="005B40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4/13</w:t>
            </w:r>
            <w:r w:rsidR="0042484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Imperialism in India Document Analysis</w:t>
            </w:r>
          </w:p>
        </w:tc>
        <w:tc>
          <w:tcPr>
            <w:tcW w:w="1854" w:type="dxa"/>
          </w:tcPr>
          <w:p w14:paraId="6BB9687D" w14:textId="77777777" w:rsidR="00187EED" w:rsidRDefault="00187EED" w:rsidP="008A76EF">
            <w:pPr>
              <w:jc w:val="center"/>
              <w:rPr>
                <w:rFonts w:asciiTheme="majorHAnsi" w:hAnsiTheme="majorHAnsi"/>
              </w:rPr>
            </w:pPr>
          </w:p>
          <w:p w14:paraId="42EA815D" w14:textId="77777777" w:rsidR="00187EED" w:rsidRDefault="00187EED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3971B3AA" w14:textId="38465353" w:rsidR="00187EED" w:rsidRDefault="0042484D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08455E" w14:paraId="5888E8BF" w14:textId="77777777" w:rsidTr="00480900">
        <w:tc>
          <w:tcPr>
            <w:tcW w:w="5868" w:type="dxa"/>
            <w:vAlign w:val="center"/>
          </w:tcPr>
          <w:p w14:paraId="3D50797A" w14:textId="4BD9DD51" w:rsidR="0008455E" w:rsidRPr="0042484D" w:rsidRDefault="0042484D" w:rsidP="002664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</w:t>
            </w:r>
            <w:r w:rsidR="002664BF">
              <w:rPr>
                <w:rFonts w:asciiTheme="majorHAnsi" w:hAnsiTheme="majorHAnsi"/>
              </w:rPr>
              <w:t>4 Meiji Restoration Woodblock Print Analysis</w:t>
            </w:r>
            <w:bookmarkStart w:id="0" w:name="_GoBack"/>
            <w:bookmarkEnd w:id="0"/>
          </w:p>
        </w:tc>
        <w:tc>
          <w:tcPr>
            <w:tcW w:w="1854" w:type="dxa"/>
          </w:tcPr>
          <w:p w14:paraId="53510001" w14:textId="77777777" w:rsidR="0008455E" w:rsidRDefault="0008455E" w:rsidP="008A76EF">
            <w:pPr>
              <w:jc w:val="center"/>
              <w:rPr>
                <w:rFonts w:asciiTheme="majorHAnsi" w:hAnsiTheme="majorHAnsi"/>
              </w:rPr>
            </w:pPr>
          </w:p>
          <w:p w14:paraId="657A1987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83230DA" w14:textId="7CF777CE" w:rsidR="0008455E" w:rsidRDefault="0042484D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08455E" w14:paraId="5BB48DAE" w14:textId="77777777" w:rsidTr="00480900">
        <w:tc>
          <w:tcPr>
            <w:tcW w:w="5868" w:type="dxa"/>
            <w:vAlign w:val="center"/>
          </w:tcPr>
          <w:p w14:paraId="1755C127" w14:textId="62C9940B" w:rsidR="0008455E" w:rsidRDefault="0008455E" w:rsidP="00411CF3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4FDFBFDF" w14:textId="77777777" w:rsidR="0008455E" w:rsidRDefault="0008455E" w:rsidP="008A76EF">
            <w:pPr>
              <w:jc w:val="center"/>
              <w:rPr>
                <w:rFonts w:asciiTheme="majorHAnsi" w:hAnsiTheme="majorHAnsi"/>
              </w:rPr>
            </w:pPr>
          </w:p>
          <w:p w14:paraId="55D0AB85" w14:textId="77777777" w:rsidR="00487B24" w:rsidRDefault="00487B2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41510188" w14:textId="2D9F08E7" w:rsidR="0008455E" w:rsidRDefault="0008455E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08455E" w14:paraId="7CDA5184" w14:textId="77777777" w:rsidTr="00480900">
        <w:tc>
          <w:tcPr>
            <w:tcW w:w="5868" w:type="dxa"/>
            <w:vAlign w:val="center"/>
          </w:tcPr>
          <w:p w14:paraId="38AC2CCB" w14:textId="4A98CBA7" w:rsidR="00411CF3" w:rsidRDefault="00411CF3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403F46C1" w14:textId="77777777" w:rsidR="0008455E" w:rsidRDefault="0008455E" w:rsidP="008A76EF">
            <w:pPr>
              <w:jc w:val="center"/>
              <w:rPr>
                <w:rFonts w:asciiTheme="majorHAnsi" w:hAnsiTheme="majorHAnsi"/>
              </w:rPr>
            </w:pPr>
          </w:p>
          <w:p w14:paraId="568A403D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0CF541B" w14:textId="492553D8" w:rsidR="0008455E" w:rsidRDefault="0008455E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3D5F438D" w14:textId="77777777" w:rsidTr="00480900">
        <w:tc>
          <w:tcPr>
            <w:tcW w:w="5868" w:type="dxa"/>
            <w:vAlign w:val="center"/>
          </w:tcPr>
          <w:p w14:paraId="5E76409E" w14:textId="3D4992FD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7999DD6A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1ED01A8E" w14:textId="77777777" w:rsidR="00411CF3" w:rsidRDefault="00411CF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3097748E" w14:textId="380E5BB6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70A4BE67" w14:textId="77777777" w:rsidTr="00480900">
        <w:tc>
          <w:tcPr>
            <w:tcW w:w="5868" w:type="dxa"/>
            <w:vAlign w:val="center"/>
          </w:tcPr>
          <w:p w14:paraId="0AAF5B82" w14:textId="5C9E3AFB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04563131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79A9E9A8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0675CF77" w14:textId="19E13195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4CFFFA5F" w14:textId="77777777" w:rsidTr="00480900">
        <w:tc>
          <w:tcPr>
            <w:tcW w:w="5868" w:type="dxa"/>
            <w:vAlign w:val="center"/>
          </w:tcPr>
          <w:p w14:paraId="7B295BC4" w14:textId="0B47CD5E" w:rsidR="00834379" w:rsidRDefault="00834379" w:rsidP="007D21F1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7CB27333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64FA5540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2A55D7A" w14:textId="6F37DA26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4C3462A7" w14:textId="77777777" w:rsidTr="00480900">
        <w:tc>
          <w:tcPr>
            <w:tcW w:w="5868" w:type="dxa"/>
            <w:vAlign w:val="center"/>
          </w:tcPr>
          <w:p w14:paraId="1334DB77" w14:textId="473B008F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6DD42C9C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7FC04857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0EA4328F" w14:textId="4CB8C669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6E14D9FC" w14:textId="77777777" w:rsidTr="00480900">
        <w:tc>
          <w:tcPr>
            <w:tcW w:w="5868" w:type="dxa"/>
            <w:vAlign w:val="center"/>
          </w:tcPr>
          <w:p w14:paraId="10B97E2F" w14:textId="42621135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372A7890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735FFB95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44438A13" w14:textId="67A0857B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35FABC5B" w14:textId="77777777" w:rsidTr="00480900">
        <w:tc>
          <w:tcPr>
            <w:tcW w:w="5868" w:type="dxa"/>
            <w:vAlign w:val="center"/>
          </w:tcPr>
          <w:p w14:paraId="30FB85A5" w14:textId="57571233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3C42D067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6A41C181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7A953A4" w14:textId="142DA9A3" w:rsidR="00834379" w:rsidRDefault="00834379" w:rsidP="00297D76">
            <w:pPr>
              <w:jc w:val="center"/>
              <w:rPr>
                <w:rFonts w:asciiTheme="majorHAnsi" w:hAnsiTheme="majorHAnsi"/>
              </w:rPr>
            </w:pPr>
          </w:p>
        </w:tc>
      </w:tr>
      <w:tr w:rsidR="00014D44" w14:paraId="008610FB" w14:textId="77777777" w:rsidTr="00480900">
        <w:tc>
          <w:tcPr>
            <w:tcW w:w="5868" w:type="dxa"/>
            <w:vAlign w:val="center"/>
          </w:tcPr>
          <w:p w14:paraId="6F18B99C" w14:textId="50BBFFF4" w:rsidR="00014D44" w:rsidRDefault="00014D44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22958B9C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  <w:p w14:paraId="5E19B5EA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B64AE79" w14:textId="36D17F8C" w:rsidR="00014D44" w:rsidRDefault="00014D44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014D44" w14:paraId="4B127420" w14:textId="77777777" w:rsidTr="00480900">
        <w:tc>
          <w:tcPr>
            <w:tcW w:w="5868" w:type="dxa"/>
            <w:vAlign w:val="center"/>
          </w:tcPr>
          <w:p w14:paraId="3246296D" w14:textId="1B316352" w:rsidR="00014D44" w:rsidRDefault="00014D44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48B015F0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  <w:p w14:paraId="26466747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5F4CABC" w14:textId="1E16F394" w:rsidR="00014D44" w:rsidRDefault="00014D44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586664" w14:paraId="5334B9CE" w14:textId="77777777" w:rsidTr="00480900">
        <w:tc>
          <w:tcPr>
            <w:tcW w:w="5868" w:type="dxa"/>
            <w:vAlign w:val="center"/>
          </w:tcPr>
          <w:p w14:paraId="1DFDC3C6" w14:textId="77777777" w:rsidR="00586664" w:rsidRPr="00586664" w:rsidRDefault="00586664" w:rsidP="004809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854" w:type="dxa"/>
          </w:tcPr>
          <w:p w14:paraId="2B4C35BC" w14:textId="77777777" w:rsidR="00586664" w:rsidRDefault="00586664" w:rsidP="008A76EF">
            <w:pPr>
              <w:jc w:val="center"/>
              <w:rPr>
                <w:rFonts w:asciiTheme="majorHAnsi" w:hAnsiTheme="majorHAnsi"/>
              </w:rPr>
            </w:pPr>
          </w:p>
          <w:p w14:paraId="25B6269E" w14:textId="77777777" w:rsidR="00586664" w:rsidRDefault="0058666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57F45383" w14:textId="21241F5F" w:rsidR="00586664" w:rsidRPr="00586664" w:rsidRDefault="00586664" w:rsidP="0048090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28C8FF49" w14:textId="77777777" w:rsidR="008A76EF" w:rsidRPr="008A76EF" w:rsidRDefault="008A76EF" w:rsidP="008A76EF">
      <w:pPr>
        <w:spacing w:after="0" w:line="240" w:lineRule="auto"/>
        <w:jc w:val="center"/>
        <w:rPr>
          <w:rFonts w:asciiTheme="majorHAnsi" w:hAnsiTheme="majorHAnsi"/>
        </w:rPr>
      </w:pPr>
    </w:p>
    <w:sectPr w:rsidR="008A76EF" w:rsidRPr="008A7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C77C8"/>
    <w:multiLevelType w:val="hybridMultilevel"/>
    <w:tmpl w:val="3B38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EF"/>
    <w:rsid w:val="00014D44"/>
    <w:rsid w:val="0008213E"/>
    <w:rsid w:val="0008455E"/>
    <w:rsid w:val="0009376C"/>
    <w:rsid w:val="001229EC"/>
    <w:rsid w:val="0014356B"/>
    <w:rsid w:val="0016373A"/>
    <w:rsid w:val="00187EED"/>
    <w:rsid w:val="002664BF"/>
    <w:rsid w:val="00267EE6"/>
    <w:rsid w:val="00297D76"/>
    <w:rsid w:val="00367234"/>
    <w:rsid w:val="00383D20"/>
    <w:rsid w:val="003F22B4"/>
    <w:rsid w:val="00411CF3"/>
    <w:rsid w:val="00423537"/>
    <w:rsid w:val="0042484D"/>
    <w:rsid w:val="00480900"/>
    <w:rsid w:val="00487B24"/>
    <w:rsid w:val="004C014A"/>
    <w:rsid w:val="004D676A"/>
    <w:rsid w:val="004D6DA0"/>
    <w:rsid w:val="004F63EB"/>
    <w:rsid w:val="00532D52"/>
    <w:rsid w:val="00566D29"/>
    <w:rsid w:val="00586664"/>
    <w:rsid w:val="005B40CC"/>
    <w:rsid w:val="005B633D"/>
    <w:rsid w:val="0065306F"/>
    <w:rsid w:val="006532B9"/>
    <w:rsid w:val="00724A7E"/>
    <w:rsid w:val="0073515B"/>
    <w:rsid w:val="007D21F1"/>
    <w:rsid w:val="00834379"/>
    <w:rsid w:val="008A76EF"/>
    <w:rsid w:val="009B5F20"/>
    <w:rsid w:val="00A1194C"/>
    <w:rsid w:val="00A269A1"/>
    <w:rsid w:val="00A87F03"/>
    <w:rsid w:val="00B000E2"/>
    <w:rsid w:val="00B36B33"/>
    <w:rsid w:val="00BC0C36"/>
    <w:rsid w:val="00C6661A"/>
    <w:rsid w:val="00CA1419"/>
    <w:rsid w:val="00DA49B3"/>
    <w:rsid w:val="00DC5444"/>
    <w:rsid w:val="00DE04C3"/>
    <w:rsid w:val="00E763F1"/>
    <w:rsid w:val="00EC08D3"/>
    <w:rsid w:val="00EC56DB"/>
    <w:rsid w:val="00EE6BB9"/>
    <w:rsid w:val="00F95047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61704"/>
  <w15:docId w15:val="{85CB8897-0330-4167-BD44-3239BD13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Petty, Carrie</dc:creator>
  <cp:lastModifiedBy>Gracia Elrick</cp:lastModifiedBy>
  <cp:revision>2</cp:revision>
  <cp:lastPrinted>2017-01-27T12:36:00Z</cp:lastPrinted>
  <dcterms:created xsi:type="dcterms:W3CDTF">2017-04-13T19:07:00Z</dcterms:created>
  <dcterms:modified xsi:type="dcterms:W3CDTF">2017-04-13T19:07:00Z</dcterms:modified>
</cp:coreProperties>
</file>