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88" w:rsidRDefault="00040788" w:rsidP="00040788">
      <w:pPr>
        <w:shd w:val="clear" w:color="auto" w:fill="FFFFFF"/>
        <w:textAlignment w:val="baseline"/>
        <w:rPr>
          <w:rFonts w:ascii="Arial" w:eastAsia="Times New Roman" w:hAnsi="Arial" w:cs="Arial"/>
          <w:color w:val="444444"/>
          <w:sz w:val="27"/>
          <w:szCs w:val="27"/>
        </w:rPr>
      </w:pPr>
      <w:bookmarkStart w:id="0" w:name="_GoBack"/>
      <w:r w:rsidRPr="00040788">
        <w:rPr>
          <w:rFonts w:ascii="Arial" w:eastAsia="Times New Roman" w:hAnsi="Arial" w:cs="Arial"/>
          <w:color w:val="444444"/>
          <w:sz w:val="27"/>
          <w:szCs w:val="27"/>
        </w:rPr>
        <w:t>Being as creative and accurate as possible, you are to </w:t>
      </w:r>
      <w:r w:rsidRPr="00040788">
        <w:rPr>
          <w:rFonts w:ascii="inherit" w:eastAsia="Times New Roman" w:hAnsi="inherit" w:cs="Arial"/>
          <w:b/>
          <w:bCs/>
          <w:color w:val="444444"/>
          <w:sz w:val="27"/>
          <w:szCs w:val="27"/>
          <w:bdr w:val="none" w:sz="0" w:space="0" w:color="auto" w:frame="1"/>
        </w:rPr>
        <w:t>write a letter from the position of someone involved in World War I during the course of the conflict</w:t>
      </w:r>
      <w:r w:rsidRPr="00040788">
        <w:rPr>
          <w:rFonts w:ascii="Arial" w:eastAsia="Times New Roman" w:hAnsi="Arial" w:cs="Arial"/>
          <w:color w:val="444444"/>
          <w:sz w:val="27"/>
          <w:szCs w:val="27"/>
        </w:rPr>
        <w:t xml:space="preserve">.  You may choose to write from the perspective of a Germany, Austrian, Turkish, British, French, Japanese, </w:t>
      </w:r>
      <w:proofErr w:type="gramStart"/>
      <w:r w:rsidRPr="00040788">
        <w:rPr>
          <w:rFonts w:ascii="Arial" w:eastAsia="Times New Roman" w:hAnsi="Arial" w:cs="Arial"/>
          <w:color w:val="444444"/>
          <w:sz w:val="27"/>
          <w:szCs w:val="27"/>
        </w:rPr>
        <w:t>Arab</w:t>
      </w:r>
      <w:proofErr w:type="gramEnd"/>
      <w:r w:rsidRPr="00040788">
        <w:rPr>
          <w:rFonts w:ascii="Arial" w:eastAsia="Times New Roman" w:hAnsi="Arial" w:cs="Arial"/>
          <w:color w:val="444444"/>
          <w:sz w:val="27"/>
          <w:szCs w:val="27"/>
        </w:rPr>
        <w:t>, Indian, or American combatant– or any other force involved in the war.  You may also choose to write from the perspective of a non-combatant; remember, the home front was extremely important during this conflict, and many people who did not actually fight affected or were affected by the war effort.  The only specific requirements for this assignment are as follow:</w:t>
      </w:r>
    </w:p>
    <w:p w:rsidR="00040788" w:rsidRPr="00040788" w:rsidRDefault="00040788" w:rsidP="00040788">
      <w:pPr>
        <w:shd w:val="clear" w:color="auto" w:fill="FFFFFF"/>
        <w:textAlignment w:val="baseline"/>
        <w:rPr>
          <w:rFonts w:ascii="Arial" w:eastAsia="Times New Roman" w:hAnsi="Arial" w:cs="Arial"/>
          <w:color w:val="444444"/>
          <w:sz w:val="27"/>
          <w:szCs w:val="27"/>
        </w:rPr>
      </w:pPr>
    </w:p>
    <w:p w:rsidR="00040788" w:rsidRPr="00040788" w:rsidRDefault="00040788" w:rsidP="00040788">
      <w:pPr>
        <w:numPr>
          <w:ilvl w:val="0"/>
          <w:numId w:val="1"/>
        </w:numPr>
        <w:shd w:val="clear" w:color="auto" w:fill="FFFFFF"/>
        <w:textAlignment w:val="baseline"/>
        <w:rPr>
          <w:rFonts w:ascii="inherit" w:eastAsia="Times New Roman" w:hAnsi="inherit" w:cs="Arial"/>
          <w:color w:val="444444"/>
          <w:sz w:val="27"/>
          <w:szCs w:val="27"/>
        </w:rPr>
      </w:pPr>
      <w:r w:rsidRPr="00040788">
        <w:rPr>
          <w:rFonts w:ascii="inherit" w:eastAsia="Times New Roman" w:hAnsi="inherit" w:cs="Arial"/>
          <w:b/>
          <w:bCs/>
          <w:color w:val="444444"/>
          <w:sz w:val="27"/>
          <w:szCs w:val="27"/>
          <w:bdr w:val="none" w:sz="0" w:space="0" w:color="auto" w:frame="1"/>
        </w:rPr>
        <w:t>Your letter MUST be historically accurate</w:t>
      </w:r>
      <w:r w:rsidRPr="00040788">
        <w:rPr>
          <w:rFonts w:ascii="inherit" w:eastAsia="Times New Roman" w:hAnsi="inherit" w:cs="Arial"/>
          <w:color w:val="444444"/>
          <w:sz w:val="27"/>
          <w:szCs w:val="27"/>
        </w:rPr>
        <w:t xml:space="preserve">. Do a little research before you write, and make sure that any technology you reference is appropriate to the time period.  </w:t>
      </w:r>
    </w:p>
    <w:p w:rsidR="00040788" w:rsidRPr="00040788" w:rsidRDefault="00040788" w:rsidP="00040788">
      <w:pPr>
        <w:numPr>
          <w:ilvl w:val="0"/>
          <w:numId w:val="1"/>
        </w:numPr>
        <w:shd w:val="clear" w:color="auto" w:fill="FFFFFF"/>
        <w:textAlignment w:val="baseline"/>
        <w:rPr>
          <w:rFonts w:ascii="inherit" w:eastAsia="Times New Roman" w:hAnsi="inherit" w:cs="Arial"/>
          <w:color w:val="444444"/>
          <w:sz w:val="27"/>
          <w:szCs w:val="27"/>
        </w:rPr>
      </w:pPr>
      <w:r w:rsidRPr="00040788">
        <w:rPr>
          <w:rFonts w:ascii="inherit" w:eastAsia="Times New Roman" w:hAnsi="inherit" w:cs="Arial"/>
          <w:b/>
          <w:bCs/>
          <w:color w:val="444444"/>
          <w:sz w:val="27"/>
          <w:szCs w:val="27"/>
          <w:bdr w:val="none" w:sz="0" w:space="0" w:color="auto" w:frame="1"/>
        </w:rPr>
        <w:t>Your letter should be approximately one page hand-written</w:t>
      </w:r>
      <w:r w:rsidRPr="00040788">
        <w:rPr>
          <w:rFonts w:ascii="inherit" w:eastAsia="Times New Roman" w:hAnsi="inherit" w:cs="Arial"/>
          <w:color w:val="444444"/>
          <w:sz w:val="27"/>
          <w:szCs w:val="27"/>
        </w:rPr>
        <w:t xml:space="preserve">. </w:t>
      </w:r>
    </w:p>
    <w:p w:rsidR="00040788" w:rsidRPr="00040788" w:rsidRDefault="00040788" w:rsidP="00040788">
      <w:pPr>
        <w:numPr>
          <w:ilvl w:val="0"/>
          <w:numId w:val="1"/>
        </w:numPr>
        <w:shd w:val="clear" w:color="auto" w:fill="FFFFFF"/>
        <w:textAlignment w:val="baseline"/>
        <w:rPr>
          <w:rFonts w:ascii="inherit" w:eastAsia="Times New Roman" w:hAnsi="inherit" w:cs="Arial"/>
          <w:color w:val="444444"/>
          <w:sz w:val="27"/>
          <w:szCs w:val="27"/>
        </w:rPr>
      </w:pPr>
      <w:r w:rsidRPr="00040788">
        <w:rPr>
          <w:rFonts w:ascii="inherit" w:eastAsia="Times New Roman" w:hAnsi="inherit" w:cs="Arial"/>
          <w:b/>
          <w:bCs/>
          <w:color w:val="444444"/>
          <w:sz w:val="27"/>
          <w:szCs w:val="27"/>
          <w:bdr w:val="none" w:sz="0" w:space="0" w:color="auto" w:frame="1"/>
        </w:rPr>
        <w:t>Your letter should contain at least THREE specific historical references</w:t>
      </w:r>
      <w:r w:rsidRPr="00040788">
        <w:rPr>
          <w:rFonts w:ascii="inherit" w:eastAsia="Times New Roman" w:hAnsi="inherit" w:cs="Arial"/>
          <w:color w:val="444444"/>
          <w:sz w:val="27"/>
          <w:szCs w:val="27"/>
        </w:rPr>
        <w:t>— these may be to specific battles, military technologies, governmental programs, or geo-political situations which are appropriate to your letter.</w:t>
      </w:r>
    </w:p>
    <w:bookmarkEnd w:id="0"/>
    <w:p w:rsidR="003E6573" w:rsidRDefault="003E6573"/>
    <w:sectPr w:rsidR="003E6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D0E44"/>
    <w:multiLevelType w:val="multilevel"/>
    <w:tmpl w:val="058AC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8"/>
    <w:rsid w:val="00040788"/>
    <w:rsid w:val="003E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261E4-946F-4837-8C33-176E6C65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04078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114498\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 Elrick</dc:creator>
  <cp:keywords/>
  <dc:description/>
  <cp:lastModifiedBy>Gracia Elrick</cp:lastModifiedBy>
  <cp:revision>1</cp:revision>
  <dcterms:created xsi:type="dcterms:W3CDTF">2017-04-20T13:48:00Z</dcterms:created>
  <dcterms:modified xsi:type="dcterms:W3CDTF">2017-04-20T13:57:00Z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